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AB22" w14:textId="77777777" w:rsidR="00F656AC" w:rsidRDefault="00F656AC" w:rsidP="00D1622A">
      <w:pPr>
        <w:jc w:val="center"/>
        <w:rPr>
          <w:b/>
          <w:bCs/>
          <w:sz w:val="40"/>
          <w:szCs w:val="40"/>
        </w:rPr>
      </w:pPr>
    </w:p>
    <w:p w14:paraId="56674570" w14:textId="512874CA" w:rsidR="00D1622A" w:rsidRDefault="00AF7B0C" w:rsidP="00D1622A">
      <w:pPr>
        <w:jc w:val="center"/>
        <w:rPr>
          <w:b/>
          <w:bCs/>
          <w:sz w:val="40"/>
          <w:szCs w:val="40"/>
        </w:rPr>
      </w:pPr>
      <w:r w:rsidRPr="00AF7B0C">
        <w:rPr>
          <w:b/>
          <w:bCs/>
          <w:sz w:val="40"/>
          <w:szCs w:val="40"/>
        </w:rPr>
        <w:t>Extended Learning Opportunities with Sutter Peak</w:t>
      </w:r>
      <w:r w:rsidR="00806B52">
        <w:rPr>
          <w:b/>
          <w:bCs/>
          <w:sz w:val="40"/>
          <w:szCs w:val="40"/>
        </w:rPr>
        <w:t xml:space="preserve"> Teachers</w:t>
      </w:r>
    </w:p>
    <w:p w14:paraId="346127A5" w14:textId="221A0ADA" w:rsidR="00161E08" w:rsidRPr="004D7905" w:rsidRDefault="00616789" w:rsidP="004D7905">
      <w:pPr>
        <w:jc w:val="center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161E08">
        <w:rPr>
          <w:rStyle w:val="normaltextrun"/>
          <w:rFonts w:ascii="Century Gothic" w:hAnsi="Century Gothic"/>
          <w:color w:val="000000"/>
          <w:sz w:val="24"/>
          <w:szCs w:val="24"/>
          <w:shd w:val="clear" w:color="auto" w:fill="FFFFFF"/>
        </w:rPr>
        <w:t>Our amazing Sutter Peak teachers will be offering exciting learning opportunities for all Sutter Peak students this year beginning the first week of October!  </w:t>
      </w:r>
      <w:r w:rsidRPr="00161E08">
        <w:rPr>
          <w:rStyle w:val="normaltextrun"/>
          <w:rFonts w:ascii="Century Gothic" w:hAnsi="Century Gothic"/>
          <w:b/>
          <w:bCs/>
          <w:color w:val="000000"/>
          <w:sz w:val="24"/>
          <w:szCs w:val="24"/>
          <w:shd w:val="clear" w:color="auto" w:fill="FFFFFF"/>
        </w:rPr>
        <w:t>Please click on the title of a learning opportunity below</w:t>
      </w:r>
      <w:r w:rsidRPr="00161E08">
        <w:rPr>
          <w:rStyle w:val="normaltextrun"/>
          <w:rFonts w:ascii="Century Gothic" w:hAnsi="Century Gothic"/>
          <w:color w:val="000000"/>
          <w:sz w:val="24"/>
          <w:szCs w:val="24"/>
          <w:shd w:val="clear" w:color="auto" w:fill="FFFFFF"/>
        </w:rPr>
        <w:t> that interests you to find out more information and fill out a short form to let us know you’re coming!</w:t>
      </w:r>
      <w:r w:rsidRPr="00161E08">
        <w:rPr>
          <w:rStyle w:val="eop"/>
          <w:rFonts w:ascii="Century Gothic" w:hAnsi="Century Gothic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TableGrid"/>
        <w:tblW w:w="13770" w:type="dxa"/>
        <w:tblInd w:w="-545" w:type="dxa"/>
        <w:tblLook w:val="04A0" w:firstRow="1" w:lastRow="0" w:firstColumn="1" w:lastColumn="0" w:noHBand="0" w:noVBand="1"/>
      </w:tblPr>
      <w:tblGrid>
        <w:gridCol w:w="1890"/>
        <w:gridCol w:w="4140"/>
        <w:gridCol w:w="4050"/>
        <w:gridCol w:w="3690"/>
      </w:tblGrid>
      <w:tr w:rsidR="00CC0441" w:rsidRPr="00AF7B0C" w14:paraId="347D8059" w14:textId="77777777" w:rsidTr="005C370A">
        <w:tc>
          <w:tcPr>
            <w:tcW w:w="1890" w:type="dxa"/>
          </w:tcPr>
          <w:p w14:paraId="5139E3E7" w14:textId="77777777" w:rsidR="00CC0441" w:rsidRDefault="00CC0441" w:rsidP="00204B9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140" w:type="dxa"/>
          </w:tcPr>
          <w:p w14:paraId="34E8F550" w14:textId="42C9C9A0" w:rsidR="00CC0441" w:rsidRPr="00AF7B0C" w:rsidRDefault="00CC0441" w:rsidP="00204B9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10:00-11:00am</w:t>
            </w:r>
          </w:p>
        </w:tc>
        <w:tc>
          <w:tcPr>
            <w:tcW w:w="4050" w:type="dxa"/>
          </w:tcPr>
          <w:p w14:paraId="6817DEDE" w14:textId="24376364" w:rsidR="00CC0441" w:rsidRPr="00AF7B0C" w:rsidRDefault="00CC0441" w:rsidP="00204B9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11:00am-12:00pm</w:t>
            </w:r>
          </w:p>
        </w:tc>
        <w:tc>
          <w:tcPr>
            <w:tcW w:w="3690" w:type="dxa"/>
          </w:tcPr>
          <w:p w14:paraId="76CDDE8F" w14:textId="433AA251" w:rsidR="00CC0441" w:rsidRPr="00AF7B0C" w:rsidRDefault="00CC0441" w:rsidP="00204B9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2:30-3:30pm</w:t>
            </w:r>
          </w:p>
        </w:tc>
      </w:tr>
    </w:tbl>
    <w:p w14:paraId="2AE5E974" w14:textId="77777777" w:rsidR="00AF7B0C" w:rsidRPr="00C453E4" w:rsidRDefault="00AF7B0C" w:rsidP="00AF7B0C">
      <w:pPr>
        <w:rPr>
          <w:b/>
          <w:bCs/>
          <w:sz w:val="18"/>
          <w:szCs w:val="18"/>
        </w:rPr>
      </w:pPr>
    </w:p>
    <w:tbl>
      <w:tblPr>
        <w:tblStyle w:val="TableGrid"/>
        <w:tblW w:w="137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4140"/>
        <w:gridCol w:w="4050"/>
        <w:gridCol w:w="3690"/>
      </w:tblGrid>
      <w:tr w:rsidR="00CC0441" w:rsidRPr="00C453E4" w14:paraId="6BE46D1E" w14:textId="77777777" w:rsidTr="005C370A">
        <w:tc>
          <w:tcPr>
            <w:tcW w:w="1890" w:type="dxa"/>
          </w:tcPr>
          <w:p w14:paraId="6A02C821" w14:textId="0EBA04DD" w:rsidR="00CC0441" w:rsidRPr="00D63B05" w:rsidRDefault="00CC0441" w:rsidP="00AF7B0C">
            <w:pPr>
              <w:jc w:val="center"/>
              <w:rPr>
                <w:b/>
                <w:bCs/>
                <w:sz w:val="32"/>
                <w:szCs w:val="32"/>
              </w:rPr>
            </w:pPr>
            <w:r w:rsidRPr="00D63B05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4140" w:type="dxa"/>
          </w:tcPr>
          <w:p w14:paraId="4902FE43" w14:textId="4D354243" w:rsidR="00CC0441" w:rsidRPr="00C453E4" w:rsidRDefault="00CC0441" w:rsidP="00AF7B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12E12D67" w14:textId="77777777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641FBA48" w14:textId="094DF676" w:rsidR="00CC0441" w:rsidRPr="00E93F2D" w:rsidRDefault="005C6154" w:rsidP="0019450E">
            <w:pPr>
              <w:spacing w:line="259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hyperlink r:id="rId4" w:history="1">
              <w:r w:rsidR="00CC0441" w:rsidRPr="00F02563">
                <w:rPr>
                  <w:rStyle w:val="Hyperlink"/>
                  <w:b/>
                  <w:bCs/>
                  <w:sz w:val="28"/>
                  <w:szCs w:val="28"/>
                </w:rPr>
                <w:t>Monday Meetup</w:t>
              </w:r>
            </w:hyperlink>
            <w:r w:rsidR="00CC0441" w:rsidRPr="00E93F2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3DB1D399" w14:textId="77777777" w:rsidR="00CC0441" w:rsidRPr="00C453E4" w:rsidRDefault="00CC0441" w:rsidP="00CC0441">
            <w:pPr>
              <w:jc w:val="center"/>
              <w:rPr>
                <w:sz w:val="24"/>
                <w:szCs w:val="24"/>
              </w:rPr>
            </w:pPr>
            <w:r w:rsidRPr="00C453E4">
              <w:rPr>
                <w:sz w:val="24"/>
                <w:szCs w:val="24"/>
              </w:rPr>
              <w:t xml:space="preserve">North Natomas </w:t>
            </w:r>
            <w:r>
              <w:rPr>
                <w:sz w:val="24"/>
                <w:szCs w:val="24"/>
              </w:rPr>
              <w:t>Regional Park</w:t>
            </w:r>
            <w:r w:rsidRPr="00C453E4">
              <w:rPr>
                <w:sz w:val="24"/>
                <w:szCs w:val="24"/>
              </w:rPr>
              <w:t xml:space="preserve"> </w:t>
            </w:r>
          </w:p>
          <w:p w14:paraId="34ADD838" w14:textId="77777777" w:rsidR="00F176A0" w:rsidRDefault="00F176A0" w:rsidP="00F176A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453E4">
              <w:rPr>
                <w:sz w:val="24"/>
                <w:szCs w:val="24"/>
              </w:rPr>
              <w:t>K-</w:t>
            </w:r>
            <w:r>
              <w:rPr>
                <w:sz w:val="24"/>
                <w:szCs w:val="24"/>
              </w:rPr>
              <w:t>12</w:t>
            </w:r>
            <w:r w:rsidRPr="00C04B43">
              <w:rPr>
                <w:sz w:val="24"/>
                <w:szCs w:val="24"/>
                <w:vertAlign w:val="superscript"/>
              </w:rPr>
              <w:t>th</w:t>
            </w:r>
          </w:p>
          <w:p w14:paraId="639792D2" w14:textId="0931D7EB" w:rsidR="00CC0441" w:rsidRPr="00DE5A83" w:rsidRDefault="00A3483B" w:rsidP="00CC0441">
            <w:pPr>
              <w:jc w:val="center"/>
              <w:rPr>
                <w:b/>
                <w:bCs/>
                <w:sz w:val="24"/>
                <w:szCs w:val="24"/>
              </w:rPr>
            </w:pPr>
            <w:r w:rsidRPr="00DE5A83">
              <w:rPr>
                <w:b/>
                <w:bCs/>
                <w:sz w:val="24"/>
                <w:szCs w:val="24"/>
              </w:rPr>
              <w:t>Reading, Writing, Math, SEL</w:t>
            </w:r>
          </w:p>
        </w:tc>
      </w:tr>
      <w:tr w:rsidR="00CC0441" w:rsidRPr="00C453E4" w14:paraId="5F9AEC35" w14:textId="77777777" w:rsidTr="005C370A">
        <w:tc>
          <w:tcPr>
            <w:tcW w:w="1890" w:type="dxa"/>
          </w:tcPr>
          <w:p w14:paraId="1959BE22" w14:textId="6AA28AC8" w:rsidR="00CC0441" w:rsidRPr="00D63B05" w:rsidRDefault="00CC0441" w:rsidP="00AF7B0C">
            <w:pPr>
              <w:jc w:val="center"/>
              <w:rPr>
                <w:b/>
                <w:bCs/>
                <w:sz w:val="32"/>
                <w:szCs w:val="32"/>
              </w:rPr>
            </w:pPr>
            <w:r w:rsidRPr="00D63B05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4140" w:type="dxa"/>
          </w:tcPr>
          <w:p w14:paraId="353B0692" w14:textId="0F3BE2D4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5E8F2294" w14:textId="51263471" w:rsidR="00CC0441" w:rsidRPr="00DB4701" w:rsidRDefault="005C6154" w:rsidP="00676A3D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5" w:history="1">
              <w:r w:rsidR="00B301D1" w:rsidRPr="00D718AA">
                <w:rPr>
                  <w:rStyle w:val="Hyperlink"/>
                  <w:b/>
                  <w:bCs/>
                  <w:sz w:val="28"/>
                  <w:szCs w:val="28"/>
                </w:rPr>
                <w:t>Writing with Stories</w:t>
              </w:r>
            </w:hyperlink>
          </w:p>
          <w:p w14:paraId="5C9491E2" w14:textId="336284F7" w:rsidR="00B301D1" w:rsidRDefault="00B301D1" w:rsidP="00676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Crossing Church</w:t>
            </w:r>
            <w:r w:rsidR="00665424">
              <w:rPr>
                <w:sz w:val="24"/>
                <w:szCs w:val="24"/>
              </w:rPr>
              <w:t>- Natomas</w:t>
            </w:r>
          </w:p>
          <w:p w14:paraId="0A8DA3B8" w14:textId="5F0F5C08" w:rsidR="00740618" w:rsidRPr="00740618" w:rsidRDefault="00B301D1" w:rsidP="0074061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TK-3</w:t>
            </w:r>
            <w:r w:rsidRPr="00DB4701">
              <w:rPr>
                <w:sz w:val="24"/>
                <w:szCs w:val="24"/>
                <w:vertAlign w:val="superscript"/>
              </w:rPr>
              <w:t>rd</w:t>
            </w:r>
          </w:p>
          <w:p w14:paraId="26FDBB69" w14:textId="1B052AA7" w:rsidR="00740618" w:rsidRDefault="00740618" w:rsidP="00676A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11:30-12:30</w:t>
            </w:r>
          </w:p>
          <w:p w14:paraId="3477CD75" w14:textId="6B4A9331" w:rsidR="00DB4701" w:rsidRPr="00DB4701" w:rsidRDefault="00DB4701" w:rsidP="00676A3D">
            <w:pPr>
              <w:jc w:val="center"/>
              <w:rPr>
                <w:b/>
                <w:bCs/>
                <w:sz w:val="24"/>
                <w:szCs w:val="24"/>
              </w:rPr>
            </w:pPr>
            <w:r w:rsidRPr="00DB4701">
              <w:rPr>
                <w:b/>
                <w:bCs/>
                <w:sz w:val="24"/>
                <w:szCs w:val="24"/>
              </w:rPr>
              <w:t>Storytime and Writing</w:t>
            </w:r>
          </w:p>
        </w:tc>
        <w:tc>
          <w:tcPr>
            <w:tcW w:w="3690" w:type="dxa"/>
          </w:tcPr>
          <w:p w14:paraId="7311C0BE" w14:textId="00120D71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</w:tr>
      <w:tr w:rsidR="00CC0441" w:rsidRPr="00C453E4" w14:paraId="5EDEB7F8" w14:textId="77777777" w:rsidTr="005C370A">
        <w:tc>
          <w:tcPr>
            <w:tcW w:w="1890" w:type="dxa"/>
          </w:tcPr>
          <w:p w14:paraId="6A04A9B1" w14:textId="21A6018D" w:rsidR="00CC0441" w:rsidRPr="00D63B05" w:rsidRDefault="00CC0441" w:rsidP="00AF7B0C">
            <w:pPr>
              <w:jc w:val="center"/>
              <w:rPr>
                <w:b/>
                <w:bCs/>
                <w:sz w:val="32"/>
                <w:szCs w:val="32"/>
              </w:rPr>
            </w:pPr>
            <w:r w:rsidRPr="00D63B05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4140" w:type="dxa"/>
          </w:tcPr>
          <w:p w14:paraId="4FEEDE51" w14:textId="0779945E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6611E54A" w14:textId="757EEA91" w:rsidR="00CC0441" w:rsidRPr="00940EFE" w:rsidRDefault="00940EFE" w:rsidP="0045585D">
            <w:pPr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HYPERLINK "https://forms.office.com/Pages/ResponsePage.aspx?id=NPlwxLW9FUiQHcofTPMwFllPUTcn3MtMnp_xo6HkZT5UOEE1MExOVlJPQ0FNSTlaSzU0N0RXMFA5RC4u" 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CC0441" w:rsidRPr="00940EFE">
              <w:rPr>
                <w:rStyle w:val="Hyperlink"/>
                <w:b/>
                <w:bCs/>
                <w:sz w:val="28"/>
                <w:szCs w:val="28"/>
              </w:rPr>
              <w:t>Gameschooling</w:t>
            </w:r>
          </w:p>
          <w:p w14:paraId="39D716FF" w14:textId="5E728372" w:rsidR="00CC0441" w:rsidRDefault="00940EFE" w:rsidP="0045585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  <w:r w:rsidR="00D73872">
              <w:rPr>
                <w:sz w:val="24"/>
                <w:szCs w:val="24"/>
              </w:rPr>
              <w:t>Philip Cohn Park - Folsom</w:t>
            </w:r>
          </w:p>
          <w:p w14:paraId="61322366" w14:textId="6A793AB7" w:rsidR="001B1F2E" w:rsidRDefault="001B1F2E" w:rsidP="001B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K-5</w:t>
            </w:r>
            <w:r w:rsidRPr="00676A3D">
              <w:rPr>
                <w:sz w:val="24"/>
                <w:szCs w:val="24"/>
                <w:vertAlign w:val="superscript"/>
              </w:rPr>
              <w:t>th</w:t>
            </w:r>
          </w:p>
          <w:p w14:paraId="19D39C4D" w14:textId="42359313" w:rsidR="00CC0441" w:rsidRPr="00EF1279" w:rsidRDefault="00EF1279" w:rsidP="0045585D">
            <w:pPr>
              <w:jc w:val="center"/>
              <w:rPr>
                <w:b/>
                <w:bCs/>
                <w:sz w:val="24"/>
                <w:szCs w:val="24"/>
              </w:rPr>
            </w:pPr>
            <w:r w:rsidRPr="00EF1279">
              <w:rPr>
                <w:b/>
                <w:bCs/>
                <w:sz w:val="24"/>
                <w:szCs w:val="24"/>
              </w:rPr>
              <w:t>Learning through playing games</w:t>
            </w:r>
          </w:p>
        </w:tc>
        <w:tc>
          <w:tcPr>
            <w:tcW w:w="3690" w:type="dxa"/>
          </w:tcPr>
          <w:p w14:paraId="661FE566" w14:textId="53CD6BAC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</w:tr>
      <w:tr w:rsidR="00CC0441" w:rsidRPr="00C453E4" w14:paraId="67466B8C" w14:textId="77777777" w:rsidTr="005C370A">
        <w:tc>
          <w:tcPr>
            <w:tcW w:w="1890" w:type="dxa"/>
            <w:vMerge w:val="restart"/>
          </w:tcPr>
          <w:p w14:paraId="51A7E87D" w14:textId="3D2221A4" w:rsidR="00CC0441" w:rsidRPr="00D63B05" w:rsidRDefault="00CC0441" w:rsidP="00AF7B0C">
            <w:pPr>
              <w:jc w:val="center"/>
              <w:rPr>
                <w:b/>
                <w:bCs/>
                <w:sz w:val="32"/>
                <w:szCs w:val="32"/>
              </w:rPr>
            </w:pPr>
            <w:r w:rsidRPr="00D63B05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4140" w:type="dxa"/>
          </w:tcPr>
          <w:p w14:paraId="466A65B1" w14:textId="621A807E" w:rsidR="0066531A" w:rsidRPr="00E93F2D" w:rsidRDefault="005C6154" w:rsidP="0066531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hyperlink r:id="rId6" w:history="1">
              <w:r w:rsidR="0066531A" w:rsidRPr="00FA78C8">
                <w:rPr>
                  <w:rStyle w:val="Hyperlink"/>
                  <w:b/>
                  <w:bCs/>
                  <w:sz w:val="28"/>
                  <w:szCs w:val="28"/>
                </w:rPr>
                <w:t>Together</w:t>
              </w:r>
              <w:r w:rsidR="007012E7" w:rsidRPr="00FA78C8">
                <w:rPr>
                  <w:rStyle w:val="Hyperlink"/>
                  <w:b/>
                  <w:bCs/>
                  <w:sz w:val="28"/>
                  <w:szCs w:val="28"/>
                </w:rPr>
                <w:t xml:space="preserve"> Thursdays</w:t>
              </w:r>
            </w:hyperlink>
          </w:p>
          <w:p w14:paraId="7ACC0A18" w14:textId="77777777" w:rsidR="0066531A" w:rsidRDefault="0066531A" w:rsidP="0066531A">
            <w:pPr>
              <w:jc w:val="center"/>
              <w:rPr>
                <w:sz w:val="24"/>
                <w:szCs w:val="24"/>
              </w:rPr>
            </w:pPr>
            <w:r w:rsidRPr="006D215E">
              <w:rPr>
                <w:sz w:val="24"/>
                <w:szCs w:val="24"/>
              </w:rPr>
              <w:t>Hillsborough Park Roseville</w:t>
            </w:r>
          </w:p>
          <w:p w14:paraId="00AC2FE9" w14:textId="77777777" w:rsidR="0066531A" w:rsidRPr="006D215E" w:rsidRDefault="0066531A" w:rsidP="0066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TK-12</w:t>
            </w:r>
            <w:r w:rsidRPr="00F176A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  <w:p w14:paraId="318EEEA2" w14:textId="41D54EB2" w:rsidR="00CC0441" w:rsidRPr="009F69CC" w:rsidRDefault="00793225" w:rsidP="0066531A">
            <w:pPr>
              <w:jc w:val="center"/>
              <w:rPr>
                <w:b/>
                <w:bCs/>
                <w:sz w:val="24"/>
                <w:szCs w:val="24"/>
              </w:rPr>
            </w:pPr>
            <w:r w:rsidRPr="009F69CC">
              <w:rPr>
                <w:b/>
                <w:bCs/>
                <w:sz w:val="24"/>
                <w:szCs w:val="24"/>
              </w:rPr>
              <w:t xml:space="preserve">Math Clubs, </w:t>
            </w:r>
            <w:r w:rsidR="009F69CC" w:rsidRPr="009F69CC">
              <w:rPr>
                <w:b/>
                <w:bCs/>
                <w:sz w:val="24"/>
                <w:szCs w:val="24"/>
              </w:rPr>
              <w:t>Writing</w:t>
            </w:r>
            <w:r w:rsidR="00B50B20">
              <w:rPr>
                <w:b/>
                <w:bCs/>
                <w:sz w:val="24"/>
                <w:szCs w:val="24"/>
              </w:rPr>
              <w:t xml:space="preserve"> Fun</w:t>
            </w:r>
            <w:r w:rsidR="009F69CC" w:rsidRPr="009F69CC">
              <w:rPr>
                <w:b/>
                <w:bCs/>
                <w:sz w:val="24"/>
                <w:szCs w:val="24"/>
              </w:rPr>
              <w:t xml:space="preserve">, &amp; Fluency </w:t>
            </w:r>
          </w:p>
        </w:tc>
        <w:tc>
          <w:tcPr>
            <w:tcW w:w="4050" w:type="dxa"/>
          </w:tcPr>
          <w:p w14:paraId="536593EB" w14:textId="77777777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7AE87AC1" w14:textId="38FE4763" w:rsidR="00CC0441" w:rsidRPr="00C453E4" w:rsidRDefault="00CC0441" w:rsidP="00AF7B0C">
            <w:pPr>
              <w:jc w:val="center"/>
              <w:rPr>
                <w:sz w:val="24"/>
                <w:szCs w:val="24"/>
              </w:rPr>
            </w:pPr>
          </w:p>
        </w:tc>
      </w:tr>
      <w:tr w:rsidR="00CC0441" w:rsidRPr="00C453E4" w14:paraId="44F46891" w14:textId="77777777" w:rsidTr="005C370A">
        <w:tc>
          <w:tcPr>
            <w:tcW w:w="1890" w:type="dxa"/>
            <w:vMerge/>
          </w:tcPr>
          <w:p w14:paraId="44BF363C" w14:textId="77777777" w:rsidR="00CC0441" w:rsidRPr="00D63B05" w:rsidRDefault="00CC0441" w:rsidP="00AF7B0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2A5AE0AF" w14:textId="5EF8D6C1" w:rsidR="0066531A" w:rsidRPr="00E93F2D" w:rsidRDefault="005C6154" w:rsidP="0066531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hyperlink r:id="rId7" w:history="1">
              <w:r w:rsidR="0066531A" w:rsidRPr="00167B9E">
                <w:rPr>
                  <w:rStyle w:val="Hyperlink"/>
                  <w:b/>
                  <w:bCs/>
                  <w:sz w:val="28"/>
                  <w:szCs w:val="28"/>
                </w:rPr>
                <w:t>Mommy &amp; Me</w:t>
              </w:r>
            </w:hyperlink>
            <w:r w:rsidR="0066531A" w:rsidRPr="00E93F2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3C732B59" w14:textId="3462B2C5" w:rsidR="0066531A" w:rsidRPr="00810825" w:rsidRDefault="0066531A" w:rsidP="0066531A">
            <w:pPr>
              <w:jc w:val="center"/>
            </w:pPr>
            <w:r w:rsidRPr="00810825">
              <w:t>Veterans Memorial Park</w:t>
            </w:r>
            <w:r w:rsidR="00206252">
              <w:t xml:space="preserve"> North</w:t>
            </w:r>
            <w:r w:rsidRPr="00810825">
              <w:t xml:space="preserve"> Roseville</w:t>
            </w:r>
          </w:p>
          <w:p w14:paraId="2952B8D8" w14:textId="77777777" w:rsidR="0066531A" w:rsidRDefault="0066531A" w:rsidP="00665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TK-1</w:t>
            </w:r>
            <w:r w:rsidRPr="00CA0951">
              <w:rPr>
                <w:sz w:val="24"/>
                <w:szCs w:val="24"/>
                <w:vertAlign w:val="superscript"/>
              </w:rPr>
              <w:t>st</w:t>
            </w:r>
          </w:p>
          <w:p w14:paraId="76906AB2" w14:textId="1538A7DF" w:rsidR="00CC0441" w:rsidRDefault="009F69CC" w:rsidP="006653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Phonics &amp; Early Literacy</w:t>
            </w:r>
          </w:p>
        </w:tc>
        <w:tc>
          <w:tcPr>
            <w:tcW w:w="4050" w:type="dxa"/>
          </w:tcPr>
          <w:p w14:paraId="1D5A12C5" w14:textId="5ACDF5C8" w:rsidR="00CC0441" w:rsidRPr="00C453E4" w:rsidRDefault="00CC0441" w:rsidP="00665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38EDCD2" w14:textId="77777777" w:rsidR="00CC0441" w:rsidRPr="00C453E4" w:rsidRDefault="00CC0441" w:rsidP="00662C88">
            <w:pPr>
              <w:jc w:val="center"/>
              <w:rPr>
                <w:sz w:val="24"/>
                <w:szCs w:val="24"/>
              </w:rPr>
            </w:pPr>
          </w:p>
        </w:tc>
      </w:tr>
      <w:tr w:rsidR="00CC0441" w:rsidRPr="00C453E4" w14:paraId="44390DC1" w14:textId="77777777" w:rsidTr="005C370A">
        <w:tc>
          <w:tcPr>
            <w:tcW w:w="1890" w:type="dxa"/>
          </w:tcPr>
          <w:p w14:paraId="054FF389" w14:textId="578AA66E" w:rsidR="00CC0441" w:rsidRPr="00D63B05" w:rsidRDefault="00CC0441" w:rsidP="00AF7B0C">
            <w:pPr>
              <w:jc w:val="center"/>
              <w:rPr>
                <w:b/>
                <w:bCs/>
                <w:sz w:val="32"/>
                <w:szCs w:val="32"/>
              </w:rPr>
            </w:pPr>
            <w:r w:rsidRPr="00D63B05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4140" w:type="dxa"/>
          </w:tcPr>
          <w:p w14:paraId="673E7295" w14:textId="54D4E845" w:rsidR="00CC0441" w:rsidRPr="00C453E4" w:rsidRDefault="00CC0441" w:rsidP="00194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06DF813A" w14:textId="3CEC2463" w:rsidR="00F80772" w:rsidRPr="00E93F2D" w:rsidRDefault="005C6154" w:rsidP="00F8077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hyperlink r:id="rId8" w:history="1">
              <w:r w:rsidR="00F80772" w:rsidRPr="00F645E6">
                <w:rPr>
                  <w:rStyle w:val="Hyperlink"/>
                  <w:b/>
                  <w:bCs/>
                  <w:sz w:val="28"/>
                  <w:szCs w:val="28"/>
                </w:rPr>
                <w:t>Friday Fun</w:t>
              </w:r>
            </w:hyperlink>
            <w:r w:rsidR="00F80772" w:rsidRPr="00E93F2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0860AAE8" w14:textId="019A2A8B" w:rsidR="00F80772" w:rsidRDefault="002343B3" w:rsidP="00F80772">
            <w:pPr>
              <w:jc w:val="center"/>
              <w:rPr>
                <w:sz w:val="24"/>
                <w:szCs w:val="24"/>
              </w:rPr>
            </w:pPr>
            <w:r w:rsidRPr="002343B3">
              <w:rPr>
                <w:sz w:val="24"/>
                <w:szCs w:val="24"/>
              </w:rPr>
              <w:t>Rotating Locations</w:t>
            </w:r>
            <w:r w:rsidR="00910ED7">
              <w:rPr>
                <w:sz w:val="24"/>
                <w:szCs w:val="24"/>
              </w:rPr>
              <w:t>:</w:t>
            </w:r>
          </w:p>
          <w:p w14:paraId="59CA8361" w14:textId="74CADC16" w:rsidR="00910ED7" w:rsidRDefault="00910ED7" w:rsidP="00F8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Roseville, Yuba City, Davis, Sacramento</w:t>
            </w:r>
          </w:p>
          <w:p w14:paraId="42C55CFD" w14:textId="6DCEBD5D" w:rsidR="00746DBB" w:rsidRPr="002343B3" w:rsidRDefault="00746DBB" w:rsidP="00F8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TK-12</w:t>
            </w:r>
            <w:r w:rsidRPr="00746DBB">
              <w:rPr>
                <w:sz w:val="24"/>
                <w:szCs w:val="24"/>
                <w:vertAlign w:val="superscript"/>
              </w:rPr>
              <w:t>th</w:t>
            </w:r>
          </w:p>
          <w:p w14:paraId="61BEB796" w14:textId="4A35ADA5" w:rsidR="00CC0441" w:rsidRPr="00472136" w:rsidRDefault="00556397" w:rsidP="00F80772">
            <w:pPr>
              <w:jc w:val="center"/>
              <w:rPr>
                <w:b/>
                <w:bCs/>
                <w:sz w:val="24"/>
                <w:szCs w:val="24"/>
              </w:rPr>
            </w:pPr>
            <w:r w:rsidRPr="00472136">
              <w:rPr>
                <w:b/>
                <w:bCs/>
                <w:sz w:val="24"/>
                <w:szCs w:val="24"/>
              </w:rPr>
              <w:t xml:space="preserve">Early Literacy &amp; </w:t>
            </w:r>
            <w:r w:rsidR="00732A5F">
              <w:rPr>
                <w:b/>
                <w:bCs/>
                <w:sz w:val="24"/>
                <w:szCs w:val="24"/>
              </w:rPr>
              <w:t xml:space="preserve">Themed </w:t>
            </w:r>
            <w:r w:rsidRPr="00472136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3690" w:type="dxa"/>
          </w:tcPr>
          <w:p w14:paraId="6C95E030" w14:textId="77777777" w:rsidR="00CC0441" w:rsidRDefault="00CC0441" w:rsidP="00662C88">
            <w:pPr>
              <w:jc w:val="center"/>
              <w:rPr>
                <w:sz w:val="24"/>
                <w:szCs w:val="24"/>
              </w:rPr>
            </w:pPr>
          </w:p>
        </w:tc>
      </w:tr>
      <w:tr w:rsidR="005C6154" w:rsidRPr="00C453E4" w14:paraId="6060D2A9" w14:textId="77777777" w:rsidTr="005C370A">
        <w:tc>
          <w:tcPr>
            <w:tcW w:w="1890" w:type="dxa"/>
          </w:tcPr>
          <w:p w14:paraId="598DF191" w14:textId="77777777" w:rsidR="005C6154" w:rsidRPr="00D63B05" w:rsidRDefault="005C6154" w:rsidP="00AF7B0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14:paraId="35793EE3" w14:textId="77777777" w:rsidR="005C6154" w:rsidRPr="00C453E4" w:rsidRDefault="005C6154" w:rsidP="00194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076E63EF" w14:textId="77777777" w:rsidR="005C6154" w:rsidRDefault="005C6154" w:rsidP="00F80772">
            <w:pPr>
              <w:jc w:val="center"/>
            </w:pPr>
          </w:p>
        </w:tc>
        <w:tc>
          <w:tcPr>
            <w:tcW w:w="3690" w:type="dxa"/>
          </w:tcPr>
          <w:p w14:paraId="30FC76A8" w14:textId="77777777" w:rsidR="005C6154" w:rsidRDefault="005C6154" w:rsidP="0066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8BE330" w14:textId="77777777" w:rsidR="00BF3D99" w:rsidRDefault="00BF3D99" w:rsidP="00C04B43">
      <w:pPr>
        <w:rPr>
          <w:b/>
          <w:bCs/>
          <w:sz w:val="40"/>
          <w:szCs w:val="40"/>
        </w:rPr>
      </w:pPr>
    </w:p>
    <w:p w14:paraId="03EA6FCC" w14:textId="256A1D72" w:rsidR="00C453E4" w:rsidRPr="00C04B43" w:rsidRDefault="00C04B43" w:rsidP="00C04B43">
      <w:pPr>
        <w:rPr>
          <w:b/>
          <w:bCs/>
          <w:sz w:val="40"/>
          <w:szCs w:val="40"/>
        </w:rPr>
      </w:pPr>
      <w:r w:rsidRPr="00C04B43">
        <w:rPr>
          <w:b/>
          <w:bCs/>
          <w:sz w:val="40"/>
          <w:szCs w:val="40"/>
        </w:rPr>
        <w:t>Activity Descriptions</w:t>
      </w:r>
    </w:p>
    <w:p w14:paraId="1E254A09" w14:textId="78D0D261" w:rsidR="00812D80" w:rsidRPr="00812D80" w:rsidRDefault="350BA388" w:rsidP="00C04B43">
      <w:pPr>
        <w:rPr>
          <w:b/>
          <w:bCs/>
          <w:sz w:val="32"/>
          <w:szCs w:val="32"/>
        </w:rPr>
      </w:pPr>
      <w:r w:rsidRPr="00812D80">
        <w:rPr>
          <w:b/>
          <w:bCs/>
          <w:sz w:val="32"/>
          <w:szCs w:val="32"/>
        </w:rPr>
        <w:t>Monday Meetup</w:t>
      </w:r>
      <w:r w:rsidR="008054BF">
        <w:rPr>
          <w:b/>
          <w:bCs/>
          <w:sz w:val="32"/>
          <w:szCs w:val="32"/>
        </w:rPr>
        <w:t xml:space="preserve"> (K-12</w:t>
      </w:r>
      <w:r w:rsidR="00D942FC" w:rsidRPr="00B301D1">
        <w:rPr>
          <w:b/>
          <w:bCs/>
          <w:sz w:val="32"/>
          <w:szCs w:val="32"/>
          <w:vertAlign w:val="superscript"/>
        </w:rPr>
        <w:t>th</w:t>
      </w:r>
      <w:r w:rsidR="008054BF">
        <w:rPr>
          <w:b/>
          <w:bCs/>
          <w:sz w:val="32"/>
          <w:szCs w:val="32"/>
        </w:rPr>
        <w:t>)</w:t>
      </w:r>
    </w:p>
    <w:p w14:paraId="3B8BCC3E" w14:textId="511F40BE" w:rsidR="00812D80" w:rsidRDefault="00812D80" w:rsidP="00812D80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K-5</w:t>
      </w:r>
      <w:r w:rsidR="00D942FC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 xml:space="preserve"> Groups</w:t>
      </w:r>
      <w:r w:rsidR="00C04B43" w:rsidRPr="10063171">
        <w:rPr>
          <w:sz w:val="28"/>
          <w:szCs w:val="28"/>
        </w:rPr>
        <w:t>-</w:t>
      </w:r>
      <w:r w:rsidR="683A182E" w:rsidRPr="10063171">
        <w:rPr>
          <w:sz w:val="28"/>
          <w:szCs w:val="28"/>
        </w:rPr>
        <w:t xml:space="preserve"> </w:t>
      </w:r>
      <w:r w:rsidR="00801A82">
        <w:rPr>
          <w:sz w:val="28"/>
          <w:szCs w:val="28"/>
        </w:rPr>
        <w:t>Come join our teachers for w</w:t>
      </w:r>
      <w:r w:rsidR="683A182E" w:rsidRPr="10063171">
        <w:rPr>
          <w:sz w:val="28"/>
          <w:szCs w:val="28"/>
        </w:rPr>
        <w:t>eekly grade level activities</w:t>
      </w:r>
      <w:r w:rsidR="00801A82">
        <w:rPr>
          <w:sz w:val="28"/>
          <w:szCs w:val="28"/>
        </w:rPr>
        <w:t xml:space="preserve"> with a</w:t>
      </w:r>
      <w:r w:rsidR="683A182E" w:rsidRPr="10063171">
        <w:rPr>
          <w:sz w:val="28"/>
          <w:szCs w:val="28"/>
        </w:rPr>
        <w:t xml:space="preserve"> focus on a different subject each week</w:t>
      </w:r>
      <w:r>
        <w:rPr>
          <w:sz w:val="28"/>
          <w:szCs w:val="28"/>
        </w:rPr>
        <w:t xml:space="preserve">: </w:t>
      </w:r>
      <w:r w:rsidR="4C9C64EE" w:rsidRPr="10063171">
        <w:rPr>
          <w:sz w:val="28"/>
          <w:szCs w:val="28"/>
        </w:rPr>
        <w:t>reading, writing, math, and SEL activities</w:t>
      </w:r>
      <w:r w:rsidR="008D148F">
        <w:rPr>
          <w:sz w:val="28"/>
          <w:szCs w:val="28"/>
        </w:rPr>
        <w:t>.  S</w:t>
      </w:r>
      <w:r w:rsidR="609D1CE9" w:rsidRPr="10063171">
        <w:rPr>
          <w:sz w:val="28"/>
          <w:szCs w:val="28"/>
        </w:rPr>
        <w:t xml:space="preserve">tudents will work in grade level groups of K-1, </w:t>
      </w:r>
      <w:r w:rsidR="283F0D03" w:rsidRPr="10063171">
        <w:rPr>
          <w:sz w:val="28"/>
          <w:szCs w:val="28"/>
        </w:rPr>
        <w:t xml:space="preserve">2-3 and </w:t>
      </w:r>
      <w:r w:rsidR="3EB6F7B7" w:rsidRPr="10063171">
        <w:rPr>
          <w:sz w:val="28"/>
          <w:szCs w:val="28"/>
        </w:rPr>
        <w:t xml:space="preserve">4-5. </w:t>
      </w:r>
    </w:p>
    <w:p w14:paraId="0F90092A" w14:textId="349C0929" w:rsidR="00C04B43" w:rsidRDefault="3EB6F7B7" w:rsidP="00812D80">
      <w:pPr>
        <w:ind w:left="720"/>
        <w:rPr>
          <w:sz w:val="28"/>
          <w:szCs w:val="28"/>
        </w:rPr>
      </w:pPr>
      <w:r w:rsidRPr="00812D80">
        <w:rPr>
          <w:b/>
          <w:bCs/>
          <w:sz w:val="28"/>
          <w:szCs w:val="28"/>
        </w:rPr>
        <w:t>Mi</w:t>
      </w:r>
      <w:r w:rsidR="223AFD67" w:rsidRPr="00812D80">
        <w:rPr>
          <w:b/>
          <w:bCs/>
          <w:sz w:val="28"/>
          <w:szCs w:val="28"/>
        </w:rPr>
        <w:t>ddle and High school</w:t>
      </w:r>
      <w:r w:rsidR="00812D80">
        <w:rPr>
          <w:sz w:val="28"/>
          <w:szCs w:val="28"/>
        </w:rPr>
        <w:t xml:space="preserve">- </w:t>
      </w:r>
      <w:r w:rsidR="223AFD67" w:rsidRPr="10063171">
        <w:rPr>
          <w:sz w:val="28"/>
          <w:szCs w:val="28"/>
        </w:rPr>
        <w:t xml:space="preserve">BYOW (Bring your own work) and sit together with </w:t>
      </w:r>
      <w:r w:rsidR="07F40664" w:rsidRPr="10063171">
        <w:rPr>
          <w:sz w:val="28"/>
          <w:szCs w:val="28"/>
        </w:rPr>
        <w:t>one of our Sutter Peak teachers and enjoy the company of other friends as they work together on their assignments.</w:t>
      </w:r>
    </w:p>
    <w:p w14:paraId="3DE57B04" w14:textId="015DB5CC" w:rsidR="006530AE" w:rsidRDefault="006530AE" w:rsidP="006530AE">
      <w:pPr>
        <w:ind w:left="720"/>
        <w:rPr>
          <w:sz w:val="28"/>
          <w:szCs w:val="28"/>
        </w:rPr>
      </w:pPr>
      <w:r>
        <w:rPr>
          <w:sz w:val="28"/>
          <w:szCs w:val="28"/>
        </w:rPr>
        <w:t>Teachers: Chapman, Johnson, Shankarappa, Christiano &amp; Marczak</w:t>
      </w:r>
    </w:p>
    <w:p w14:paraId="7725C2E4" w14:textId="27AD1183" w:rsidR="00E90030" w:rsidRDefault="00E90030" w:rsidP="00C04B43">
      <w:pPr>
        <w:rPr>
          <w:b/>
          <w:bCs/>
          <w:sz w:val="32"/>
          <w:szCs w:val="32"/>
        </w:rPr>
      </w:pPr>
    </w:p>
    <w:p w14:paraId="50DE5690" w14:textId="3527FF8B" w:rsidR="0089343C" w:rsidRDefault="0089343C" w:rsidP="0089343C">
      <w:pPr>
        <w:rPr>
          <w:sz w:val="28"/>
          <w:szCs w:val="28"/>
        </w:rPr>
      </w:pPr>
      <w:r w:rsidRPr="0089343C">
        <w:rPr>
          <w:b/>
          <w:bCs/>
          <w:sz w:val="32"/>
          <w:szCs w:val="32"/>
        </w:rPr>
        <w:t>Writing with Stories (K-</w:t>
      </w:r>
      <w:r w:rsidR="00B301D1">
        <w:rPr>
          <w:b/>
          <w:bCs/>
          <w:sz w:val="32"/>
          <w:szCs w:val="32"/>
        </w:rPr>
        <w:t>3</w:t>
      </w:r>
      <w:r w:rsidR="00B301D1" w:rsidRPr="00B301D1">
        <w:rPr>
          <w:b/>
          <w:bCs/>
          <w:sz w:val="32"/>
          <w:szCs w:val="32"/>
          <w:vertAlign w:val="superscript"/>
        </w:rPr>
        <w:t>rd</w:t>
      </w:r>
      <w:r w:rsidRPr="0089343C">
        <w:rPr>
          <w:b/>
          <w:bCs/>
          <w:sz w:val="32"/>
          <w:szCs w:val="32"/>
        </w:rPr>
        <w:t>)</w:t>
      </w:r>
      <w:r>
        <w:rPr>
          <w:b/>
          <w:bCs/>
          <w:sz w:val="28"/>
          <w:szCs w:val="28"/>
        </w:rPr>
        <w:t>-</w:t>
      </w:r>
      <w:r w:rsidRPr="5A1BA749">
        <w:rPr>
          <w:sz w:val="28"/>
          <w:szCs w:val="28"/>
        </w:rPr>
        <w:t xml:space="preserve"> Thematic teacher read-aloud stories with embedded and fun reading strategies and comprehension. Each session will end with leveled writing practice</w:t>
      </w:r>
      <w:r w:rsidR="00EE0633">
        <w:rPr>
          <w:sz w:val="28"/>
          <w:szCs w:val="28"/>
        </w:rPr>
        <w:t xml:space="preserve"> and activities</w:t>
      </w:r>
      <w:r w:rsidRPr="5A1BA749">
        <w:rPr>
          <w:sz w:val="28"/>
          <w:szCs w:val="28"/>
        </w:rPr>
        <w:t xml:space="preserve"> based on the story of the day. Come enjoy Storytime with us!</w:t>
      </w:r>
      <w:r>
        <w:rPr>
          <w:sz w:val="28"/>
          <w:szCs w:val="28"/>
        </w:rPr>
        <w:t xml:space="preserve"> Teacher</w:t>
      </w:r>
      <w:r w:rsidR="00F3413C">
        <w:rPr>
          <w:sz w:val="28"/>
          <w:szCs w:val="28"/>
        </w:rPr>
        <w:t>: Sdun</w:t>
      </w:r>
    </w:p>
    <w:p w14:paraId="21B91FB2" w14:textId="77777777" w:rsidR="001D5023" w:rsidRDefault="001D5023" w:rsidP="00C04B43">
      <w:pPr>
        <w:rPr>
          <w:b/>
          <w:bCs/>
          <w:sz w:val="32"/>
          <w:szCs w:val="32"/>
        </w:rPr>
      </w:pPr>
    </w:p>
    <w:p w14:paraId="38BF1E6C" w14:textId="59BF91F2" w:rsidR="00C04B43" w:rsidRDefault="00C04B43" w:rsidP="00C04B43">
      <w:pPr>
        <w:rPr>
          <w:sz w:val="28"/>
          <w:szCs w:val="28"/>
        </w:rPr>
      </w:pPr>
      <w:r w:rsidRPr="00E90030">
        <w:rPr>
          <w:b/>
          <w:bCs/>
          <w:sz w:val="32"/>
          <w:szCs w:val="32"/>
        </w:rPr>
        <w:t>Gameschooling</w:t>
      </w:r>
      <w:r w:rsidR="00D942FC">
        <w:rPr>
          <w:b/>
          <w:bCs/>
          <w:sz w:val="32"/>
          <w:szCs w:val="32"/>
        </w:rPr>
        <w:t xml:space="preserve"> (K-5</w:t>
      </w:r>
      <w:r w:rsidR="00D942FC" w:rsidRPr="00D942FC">
        <w:rPr>
          <w:b/>
          <w:bCs/>
          <w:sz w:val="32"/>
          <w:szCs w:val="32"/>
          <w:vertAlign w:val="superscript"/>
        </w:rPr>
        <w:t>th</w:t>
      </w:r>
      <w:r w:rsidR="00D942FC">
        <w:rPr>
          <w:b/>
          <w:bCs/>
          <w:sz w:val="32"/>
          <w:szCs w:val="32"/>
        </w:rPr>
        <w:t>)</w:t>
      </w:r>
      <w:r w:rsidRPr="10063171">
        <w:rPr>
          <w:sz w:val="28"/>
          <w:szCs w:val="28"/>
        </w:rPr>
        <w:t>-</w:t>
      </w:r>
      <w:r w:rsidR="5A2084BF" w:rsidRPr="10063171">
        <w:rPr>
          <w:sz w:val="28"/>
          <w:szCs w:val="28"/>
        </w:rPr>
        <w:t xml:space="preserve"> Come </w:t>
      </w:r>
      <w:r w:rsidR="59E074EB" w:rsidRPr="10063171">
        <w:rPr>
          <w:sz w:val="28"/>
          <w:szCs w:val="28"/>
        </w:rPr>
        <w:t>practice essential skills</w:t>
      </w:r>
      <w:r w:rsidR="7C44BC4C" w:rsidRPr="10063171">
        <w:rPr>
          <w:sz w:val="28"/>
          <w:szCs w:val="28"/>
        </w:rPr>
        <w:t xml:space="preserve"> by </w:t>
      </w:r>
      <w:r w:rsidR="59E074EB" w:rsidRPr="10063171">
        <w:rPr>
          <w:sz w:val="28"/>
          <w:szCs w:val="28"/>
        </w:rPr>
        <w:t>learn</w:t>
      </w:r>
      <w:r w:rsidR="6BAFF84F" w:rsidRPr="10063171">
        <w:rPr>
          <w:sz w:val="28"/>
          <w:szCs w:val="28"/>
        </w:rPr>
        <w:t>ing</w:t>
      </w:r>
      <w:r w:rsidR="59E074EB" w:rsidRPr="10063171">
        <w:rPr>
          <w:sz w:val="28"/>
          <w:szCs w:val="28"/>
        </w:rPr>
        <w:t xml:space="preserve"> through play</w:t>
      </w:r>
      <w:r w:rsidR="21DC86B4" w:rsidRPr="10063171">
        <w:rPr>
          <w:sz w:val="28"/>
          <w:szCs w:val="28"/>
        </w:rPr>
        <w:t>—Game Play!</w:t>
      </w:r>
      <w:r w:rsidR="4405C703" w:rsidRPr="10063171">
        <w:rPr>
          <w:sz w:val="28"/>
          <w:szCs w:val="28"/>
        </w:rPr>
        <w:t xml:space="preserve"> Each week, we will have a variety of Math and Language Arts games for you to play with us or come play as a family</w:t>
      </w:r>
      <w:r w:rsidR="0D73E5D7" w:rsidRPr="10063171">
        <w:rPr>
          <w:sz w:val="28"/>
          <w:szCs w:val="28"/>
        </w:rPr>
        <w:t xml:space="preserve">. </w:t>
      </w:r>
      <w:r w:rsidR="4405C703" w:rsidRPr="10063171">
        <w:rPr>
          <w:sz w:val="28"/>
          <w:szCs w:val="28"/>
        </w:rPr>
        <w:t>We can’t wait to see you!</w:t>
      </w:r>
      <w:r w:rsidR="006530AE">
        <w:rPr>
          <w:sz w:val="28"/>
          <w:szCs w:val="28"/>
        </w:rPr>
        <w:t xml:space="preserve">  Teachers: Bird &amp; Langley</w:t>
      </w:r>
    </w:p>
    <w:p w14:paraId="77B82387" w14:textId="77777777" w:rsidR="00E90030" w:rsidRDefault="00E90030" w:rsidP="10063171">
      <w:pPr>
        <w:rPr>
          <w:b/>
          <w:bCs/>
          <w:sz w:val="32"/>
          <w:szCs w:val="32"/>
        </w:rPr>
      </w:pPr>
    </w:p>
    <w:p w14:paraId="11E39A86" w14:textId="7784241F" w:rsidR="00DE3892" w:rsidRPr="00DE3892" w:rsidRDefault="00DE3892" w:rsidP="10063171">
      <w:pPr>
        <w:rPr>
          <w:b/>
          <w:bCs/>
          <w:sz w:val="32"/>
          <w:szCs w:val="32"/>
        </w:rPr>
      </w:pPr>
      <w:r w:rsidRPr="00DE3892">
        <w:rPr>
          <w:b/>
          <w:bCs/>
          <w:sz w:val="32"/>
          <w:szCs w:val="32"/>
        </w:rPr>
        <w:t>Together</w:t>
      </w:r>
      <w:r w:rsidR="007012E7">
        <w:rPr>
          <w:b/>
          <w:bCs/>
          <w:sz w:val="32"/>
          <w:szCs w:val="32"/>
        </w:rPr>
        <w:t xml:space="preserve"> Thursdays</w:t>
      </w:r>
    </w:p>
    <w:p w14:paraId="4AB6B9A3" w14:textId="1BBB222E" w:rsidR="00C04B43" w:rsidRDefault="00C04B43" w:rsidP="00DE3892">
      <w:pPr>
        <w:ind w:left="720"/>
        <w:rPr>
          <w:rFonts w:eastAsiaTheme="minorEastAsia"/>
          <w:sz w:val="28"/>
          <w:szCs w:val="28"/>
        </w:rPr>
      </w:pPr>
      <w:r w:rsidRPr="10063171">
        <w:rPr>
          <w:b/>
          <w:bCs/>
          <w:sz w:val="28"/>
          <w:szCs w:val="28"/>
        </w:rPr>
        <w:t>Math Clubs</w:t>
      </w:r>
      <w:r w:rsidR="0030750D">
        <w:rPr>
          <w:b/>
          <w:bCs/>
          <w:sz w:val="28"/>
          <w:szCs w:val="28"/>
        </w:rPr>
        <w:t xml:space="preserve"> (</w:t>
      </w:r>
      <w:r w:rsidR="00516B8B">
        <w:rPr>
          <w:b/>
          <w:bCs/>
          <w:sz w:val="28"/>
          <w:szCs w:val="28"/>
        </w:rPr>
        <w:t>TK-12</w:t>
      </w:r>
      <w:r w:rsidR="00516B8B" w:rsidRPr="00516B8B">
        <w:rPr>
          <w:b/>
          <w:bCs/>
          <w:sz w:val="28"/>
          <w:szCs w:val="28"/>
          <w:vertAlign w:val="superscript"/>
        </w:rPr>
        <w:t>th</w:t>
      </w:r>
      <w:r w:rsidR="00516B8B">
        <w:rPr>
          <w:b/>
          <w:bCs/>
          <w:sz w:val="28"/>
          <w:szCs w:val="28"/>
        </w:rPr>
        <w:t>)</w:t>
      </w:r>
      <w:r w:rsidRPr="10063171">
        <w:rPr>
          <w:sz w:val="28"/>
          <w:szCs w:val="28"/>
        </w:rPr>
        <w:t>-</w:t>
      </w:r>
      <w:r w:rsidR="10CF3987" w:rsidRPr="10063171">
        <w:rPr>
          <w:rFonts w:eastAsiaTheme="minorEastAsia"/>
          <w:color w:val="000000" w:themeColor="text1"/>
          <w:sz w:val="28"/>
          <w:szCs w:val="28"/>
        </w:rPr>
        <w:t xml:space="preserve"> Games! Puzzles! Activities galore! Come play Math with us! We'll have Chess, Battleship, Yahtzee, Prime Climb, Dominoes, Sudoku, Logic Puzzles, and more! You are welcome to bring your own games, </w:t>
      </w:r>
      <w:proofErr w:type="gramStart"/>
      <w:r w:rsidR="10CF3987" w:rsidRPr="10063171">
        <w:rPr>
          <w:rFonts w:eastAsiaTheme="minorEastAsia"/>
          <w:color w:val="000000" w:themeColor="text1"/>
          <w:sz w:val="28"/>
          <w:szCs w:val="28"/>
        </w:rPr>
        <w:t>puzzles</w:t>
      </w:r>
      <w:proofErr w:type="gramEnd"/>
      <w:r w:rsidR="10CF3987" w:rsidRPr="10063171">
        <w:rPr>
          <w:rFonts w:eastAsiaTheme="minorEastAsia"/>
          <w:color w:val="000000" w:themeColor="text1"/>
          <w:sz w:val="28"/>
          <w:szCs w:val="28"/>
        </w:rPr>
        <w:t xml:space="preserve"> or math questions, or just show up and enjoy!</w:t>
      </w:r>
      <w:r w:rsidR="474CC274" w:rsidRPr="10063171">
        <w:rPr>
          <w:rFonts w:eastAsiaTheme="minorEastAsia"/>
          <w:color w:val="000000" w:themeColor="text1"/>
          <w:sz w:val="28"/>
          <w:szCs w:val="28"/>
        </w:rPr>
        <w:t xml:space="preserve"> All grades welcome. We have</w:t>
      </w:r>
      <w:r w:rsidR="44125AB5" w:rsidRPr="10063171">
        <w:rPr>
          <w:rFonts w:eastAsiaTheme="minorEastAsia"/>
          <w:color w:val="000000" w:themeColor="text1"/>
          <w:sz w:val="28"/>
          <w:szCs w:val="28"/>
        </w:rPr>
        <w:t xml:space="preserve"> games and</w:t>
      </w:r>
      <w:r w:rsidR="474CC274" w:rsidRPr="10063171">
        <w:rPr>
          <w:rFonts w:eastAsiaTheme="minorEastAsia"/>
          <w:color w:val="000000" w:themeColor="text1"/>
          <w:sz w:val="28"/>
          <w:szCs w:val="28"/>
        </w:rPr>
        <w:t xml:space="preserve"> activities for every grade and experience level.</w:t>
      </w:r>
      <w:r w:rsidR="0061253B">
        <w:rPr>
          <w:rFonts w:eastAsiaTheme="minorEastAsia"/>
          <w:color w:val="000000" w:themeColor="text1"/>
          <w:sz w:val="28"/>
          <w:szCs w:val="28"/>
        </w:rPr>
        <w:t xml:space="preserve">  Teachers: Shuck, Krabbe &amp; Haney</w:t>
      </w:r>
    </w:p>
    <w:p w14:paraId="4C800FA7" w14:textId="3616E859" w:rsidR="00702900" w:rsidRDefault="00702900" w:rsidP="00702900">
      <w:pPr>
        <w:ind w:left="720"/>
        <w:rPr>
          <w:sz w:val="28"/>
          <w:szCs w:val="28"/>
        </w:rPr>
      </w:pPr>
      <w:r w:rsidRPr="5A1BA749">
        <w:rPr>
          <w:b/>
          <w:bCs/>
          <w:sz w:val="28"/>
          <w:szCs w:val="28"/>
        </w:rPr>
        <w:lastRenderedPageBreak/>
        <w:t xml:space="preserve">Writing </w:t>
      </w:r>
      <w:r>
        <w:rPr>
          <w:b/>
          <w:bCs/>
          <w:sz w:val="28"/>
          <w:szCs w:val="28"/>
        </w:rPr>
        <w:t>with Stories (K</w:t>
      </w:r>
      <w:r w:rsidRPr="5A1BA74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Pr="00702900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)-</w:t>
      </w:r>
      <w:r w:rsidRPr="5A1BA749">
        <w:rPr>
          <w:sz w:val="28"/>
          <w:szCs w:val="28"/>
        </w:rPr>
        <w:t xml:space="preserve"> Thematic teacher read-aloud stories with embedded and fun reading strategies and comprehension. Each session will end with leveled writing practice based on the story of the day. Come enjoy Storytime with us!</w:t>
      </w:r>
      <w:r>
        <w:rPr>
          <w:sz w:val="28"/>
          <w:szCs w:val="28"/>
        </w:rPr>
        <w:t xml:space="preserve"> Teachers: Ball, Infantino &amp; Rice</w:t>
      </w:r>
    </w:p>
    <w:p w14:paraId="36F58DF8" w14:textId="07FC7F49" w:rsidR="00C04B43" w:rsidRDefault="00C04B43" w:rsidP="001D1C9F">
      <w:pPr>
        <w:ind w:left="720"/>
        <w:rPr>
          <w:sz w:val="28"/>
          <w:szCs w:val="28"/>
        </w:rPr>
      </w:pPr>
      <w:r w:rsidRPr="3B6F67A4">
        <w:rPr>
          <w:b/>
          <w:bCs/>
          <w:sz w:val="28"/>
          <w:szCs w:val="28"/>
        </w:rPr>
        <w:t>Fluency Practice</w:t>
      </w:r>
      <w:r w:rsidR="00516B8B">
        <w:rPr>
          <w:b/>
          <w:bCs/>
          <w:sz w:val="28"/>
          <w:szCs w:val="28"/>
        </w:rPr>
        <w:t xml:space="preserve"> (2</w:t>
      </w:r>
      <w:r w:rsidR="00516B8B" w:rsidRPr="00516B8B">
        <w:rPr>
          <w:b/>
          <w:bCs/>
          <w:sz w:val="28"/>
          <w:szCs w:val="28"/>
          <w:vertAlign w:val="superscript"/>
        </w:rPr>
        <w:t>nd</w:t>
      </w:r>
      <w:r w:rsidR="00516B8B">
        <w:rPr>
          <w:b/>
          <w:bCs/>
          <w:sz w:val="28"/>
          <w:szCs w:val="28"/>
        </w:rPr>
        <w:t>-6</w:t>
      </w:r>
      <w:r w:rsidR="00516B8B" w:rsidRPr="00516B8B">
        <w:rPr>
          <w:b/>
          <w:bCs/>
          <w:sz w:val="28"/>
          <w:szCs w:val="28"/>
          <w:vertAlign w:val="superscript"/>
        </w:rPr>
        <w:t>th</w:t>
      </w:r>
      <w:r w:rsidR="00516B8B">
        <w:rPr>
          <w:b/>
          <w:bCs/>
          <w:sz w:val="28"/>
          <w:szCs w:val="28"/>
        </w:rPr>
        <w:t>)</w:t>
      </w:r>
      <w:r w:rsidRPr="3B6F67A4">
        <w:rPr>
          <w:b/>
          <w:bCs/>
          <w:sz w:val="28"/>
          <w:szCs w:val="28"/>
        </w:rPr>
        <w:t>-</w:t>
      </w:r>
      <w:r w:rsidR="5B63871E" w:rsidRPr="3B6F67A4">
        <w:rPr>
          <w:b/>
          <w:bCs/>
          <w:sz w:val="28"/>
          <w:szCs w:val="28"/>
        </w:rPr>
        <w:t xml:space="preserve"> </w:t>
      </w:r>
      <w:r w:rsidR="59753CC6" w:rsidRPr="3B6F67A4">
        <w:rPr>
          <w:sz w:val="28"/>
          <w:szCs w:val="28"/>
        </w:rPr>
        <w:t>Come</w:t>
      </w:r>
      <w:r w:rsidR="12DE93C0" w:rsidRPr="3B6F67A4">
        <w:rPr>
          <w:sz w:val="28"/>
          <w:szCs w:val="28"/>
        </w:rPr>
        <w:t xml:space="preserve"> practice fluency, vocabulary and comprehension skill</w:t>
      </w:r>
      <w:r w:rsidR="5541F35D" w:rsidRPr="3B6F67A4">
        <w:rPr>
          <w:sz w:val="28"/>
          <w:szCs w:val="28"/>
        </w:rPr>
        <w:t xml:space="preserve">s </w:t>
      </w:r>
      <w:r w:rsidR="00062A75">
        <w:rPr>
          <w:sz w:val="28"/>
          <w:szCs w:val="28"/>
        </w:rPr>
        <w:t>using high interest passages</w:t>
      </w:r>
      <w:r w:rsidR="008E2F48">
        <w:rPr>
          <w:sz w:val="28"/>
          <w:szCs w:val="28"/>
        </w:rPr>
        <w:t xml:space="preserve"> from the program</w:t>
      </w:r>
      <w:r w:rsidR="5541F35D" w:rsidRPr="3B6F67A4">
        <w:rPr>
          <w:sz w:val="28"/>
          <w:szCs w:val="28"/>
        </w:rPr>
        <w:t xml:space="preserve"> “Read Naturally</w:t>
      </w:r>
      <w:r w:rsidR="12DE93C0" w:rsidRPr="3B6F67A4">
        <w:rPr>
          <w:sz w:val="28"/>
          <w:szCs w:val="28"/>
        </w:rPr>
        <w:t>.</w:t>
      </w:r>
      <w:r w:rsidR="473B27FC" w:rsidRPr="3B6F67A4">
        <w:rPr>
          <w:sz w:val="28"/>
          <w:szCs w:val="28"/>
        </w:rPr>
        <w:t>”</w:t>
      </w:r>
      <w:r w:rsidR="0061253B">
        <w:rPr>
          <w:sz w:val="28"/>
          <w:szCs w:val="28"/>
        </w:rPr>
        <w:t xml:space="preserve">  </w:t>
      </w:r>
      <w:r w:rsidR="00F2641F">
        <w:rPr>
          <w:sz w:val="28"/>
          <w:szCs w:val="28"/>
        </w:rPr>
        <w:t>Teachers: Infantino &amp; Rice</w:t>
      </w:r>
    </w:p>
    <w:p w14:paraId="62298C1E" w14:textId="53F92508" w:rsidR="009D03A9" w:rsidRDefault="00C04B43" w:rsidP="00702900">
      <w:pPr>
        <w:ind w:left="720"/>
        <w:rPr>
          <w:sz w:val="28"/>
          <w:szCs w:val="28"/>
        </w:rPr>
      </w:pPr>
      <w:r w:rsidRPr="3B6F67A4">
        <w:rPr>
          <w:b/>
          <w:bCs/>
          <w:sz w:val="28"/>
          <w:szCs w:val="28"/>
        </w:rPr>
        <w:t>R</w:t>
      </w:r>
      <w:r w:rsidR="373DFC5F" w:rsidRPr="3B6F67A4">
        <w:rPr>
          <w:b/>
          <w:bCs/>
          <w:sz w:val="28"/>
          <w:szCs w:val="28"/>
        </w:rPr>
        <w:t>.</w:t>
      </w:r>
      <w:r w:rsidRPr="3B6F67A4">
        <w:rPr>
          <w:b/>
          <w:bCs/>
          <w:sz w:val="28"/>
          <w:szCs w:val="28"/>
        </w:rPr>
        <w:t>A</w:t>
      </w:r>
      <w:r w:rsidR="62579D31" w:rsidRPr="3B6F67A4">
        <w:rPr>
          <w:b/>
          <w:bCs/>
          <w:sz w:val="28"/>
          <w:szCs w:val="28"/>
        </w:rPr>
        <w:t>.</w:t>
      </w:r>
      <w:r w:rsidRPr="3B6F67A4">
        <w:rPr>
          <w:b/>
          <w:bCs/>
          <w:sz w:val="28"/>
          <w:szCs w:val="28"/>
        </w:rPr>
        <w:t>C</w:t>
      </w:r>
      <w:r w:rsidR="53FC2BD7" w:rsidRPr="3B6F67A4">
        <w:rPr>
          <w:b/>
          <w:bCs/>
          <w:sz w:val="28"/>
          <w:szCs w:val="28"/>
        </w:rPr>
        <w:t>.</w:t>
      </w:r>
      <w:r w:rsidRPr="3B6F67A4">
        <w:rPr>
          <w:b/>
          <w:bCs/>
          <w:sz w:val="28"/>
          <w:szCs w:val="28"/>
        </w:rPr>
        <w:t>E</w:t>
      </w:r>
      <w:r w:rsidR="503A0406" w:rsidRPr="3B6F67A4">
        <w:rPr>
          <w:b/>
          <w:bCs/>
          <w:sz w:val="28"/>
          <w:szCs w:val="28"/>
        </w:rPr>
        <w:t>.</w:t>
      </w:r>
      <w:r w:rsidRPr="3B6F67A4">
        <w:rPr>
          <w:b/>
          <w:bCs/>
          <w:sz w:val="28"/>
          <w:szCs w:val="28"/>
        </w:rPr>
        <w:t xml:space="preserve"> Writing</w:t>
      </w:r>
      <w:r w:rsidR="00465565">
        <w:rPr>
          <w:b/>
          <w:bCs/>
          <w:sz w:val="28"/>
          <w:szCs w:val="28"/>
        </w:rPr>
        <w:t xml:space="preserve"> (6</w:t>
      </w:r>
      <w:r w:rsidR="00465565" w:rsidRPr="00465565">
        <w:rPr>
          <w:b/>
          <w:bCs/>
          <w:sz w:val="28"/>
          <w:szCs w:val="28"/>
          <w:vertAlign w:val="superscript"/>
        </w:rPr>
        <w:t>th</w:t>
      </w:r>
      <w:r w:rsidR="00465565">
        <w:rPr>
          <w:b/>
          <w:bCs/>
          <w:sz w:val="28"/>
          <w:szCs w:val="28"/>
        </w:rPr>
        <w:t>-8</w:t>
      </w:r>
      <w:r w:rsidR="00465565" w:rsidRPr="00465565">
        <w:rPr>
          <w:b/>
          <w:bCs/>
          <w:sz w:val="28"/>
          <w:szCs w:val="28"/>
          <w:vertAlign w:val="superscript"/>
        </w:rPr>
        <w:t>th</w:t>
      </w:r>
      <w:r w:rsidR="00465565">
        <w:rPr>
          <w:b/>
          <w:bCs/>
          <w:sz w:val="28"/>
          <w:szCs w:val="28"/>
        </w:rPr>
        <w:t>)</w:t>
      </w:r>
      <w:r w:rsidRPr="3B6F67A4">
        <w:rPr>
          <w:b/>
          <w:bCs/>
          <w:sz w:val="28"/>
          <w:szCs w:val="28"/>
        </w:rPr>
        <w:t xml:space="preserve">- </w:t>
      </w:r>
      <w:r w:rsidR="07BCBB58" w:rsidRPr="3B6F67A4">
        <w:rPr>
          <w:sz w:val="28"/>
          <w:szCs w:val="28"/>
        </w:rPr>
        <w:t xml:space="preserve">How can you avoid cavities? Why are elephants smarter than humans? Is Roblox </w:t>
      </w:r>
      <w:proofErr w:type="gramStart"/>
      <w:r w:rsidR="07BCBB58" w:rsidRPr="3B6F67A4">
        <w:rPr>
          <w:sz w:val="28"/>
          <w:szCs w:val="28"/>
        </w:rPr>
        <w:t>really better</w:t>
      </w:r>
      <w:proofErr w:type="gramEnd"/>
      <w:r w:rsidR="07BCBB58" w:rsidRPr="3B6F67A4">
        <w:rPr>
          <w:sz w:val="28"/>
          <w:szCs w:val="28"/>
        </w:rPr>
        <w:t xml:space="preserve"> than Minecraft? Through fun passages and engaging questions, students will have an opportunity to practice using a writing strategy called R.A.C.E (R=R</w:t>
      </w:r>
      <w:r w:rsidR="7D417CC5" w:rsidRPr="3B6F67A4">
        <w:rPr>
          <w:sz w:val="28"/>
          <w:szCs w:val="28"/>
        </w:rPr>
        <w:t>estate</w:t>
      </w:r>
      <w:r w:rsidR="07BCBB58" w:rsidRPr="3B6F67A4">
        <w:rPr>
          <w:sz w:val="28"/>
          <w:szCs w:val="28"/>
        </w:rPr>
        <w:t>, A=Answer, C=Cite, E=Evidence). Perfect for helping students on writing portions of “State Testing,” this strategy also teaches the fundamentals of good writing. Whether your student is a strong writer or an emerging one, this session will help improve their ability to provide written responses to questions in a clear, easy to learn, and organized format.</w:t>
      </w:r>
      <w:r w:rsidR="00386C17">
        <w:rPr>
          <w:sz w:val="28"/>
          <w:szCs w:val="28"/>
        </w:rPr>
        <w:t xml:space="preserve">  Teacher:  Menzer</w:t>
      </w:r>
    </w:p>
    <w:p w14:paraId="168A8773" w14:textId="77777777" w:rsidR="0060555C" w:rsidRDefault="0060555C" w:rsidP="00C04B43">
      <w:pPr>
        <w:rPr>
          <w:sz w:val="28"/>
          <w:szCs w:val="28"/>
        </w:rPr>
      </w:pPr>
    </w:p>
    <w:p w14:paraId="26692E8F" w14:textId="0ADAEEC2" w:rsidR="0060555C" w:rsidRDefault="00C82E85" w:rsidP="00C04B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Mommy and Me – Phonics and Early Literacy</w:t>
      </w:r>
      <w:r w:rsidR="000A7944">
        <w:rPr>
          <w:b/>
          <w:bCs/>
          <w:sz w:val="32"/>
          <w:szCs w:val="32"/>
        </w:rPr>
        <w:t xml:space="preserve"> (TK-1</w:t>
      </w:r>
      <w:r w:rsidR="000A7944" w:rsidRPr="000A7944">
        <w:rPr>
          <w:b/>
          <w:bCs/>
          <w:sz w:val="32"/>
          <w:szCs w:val="32"/>
          <w:vertAlign w:val="superscript"/>
        </w:rPr>
        <w:t>st</w:t>
      </w:r>
      <w:r w:rsidR="000A7944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 w:rsidR="007034FF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F47F0C" w:rsidRPr="00F47F0C">
        <w:rPr>
          <w:rFonts w:eastAsia="Times New Roman"/>
          <w:color w:val="000000"/>
          <w:sz w:val="28"/>
          <w:szCs w:val="28"/>
        </w:rPr>
        <w:t>Parents and TK-1st students, come to encounter fun and effective strategies for phonics learning and instruction.  Experience beginning</w:t>
      </w:r>
      <w:r w:rsidR="00B97296">
        <w:rPr>
          <w:rFonts w:eastAsia="Times New Roman"/>
          <w:color w:val="000000"/>
          <w:sz w:val="28"/>
          <w:szCs w:val="28"/>
        </w:rPr>
        <w:t xml:space="preserve"> literacy</w:t>
      </w:r>
      <w:r w:rsidR="00F47F0C" w:rsidRPr="00F47F0C">
        <w:rPr>
          <w:rFonts w:eastAsia="Times New Roman"/>
          <w:color w:val="000000"/>
          <w:sz w:val="28"/>
          <w:szCs w:val="28"/>
        </w:rPr>
        <w:t xml:space="preserve"> strategies and games to help children grow into</w:t>
      </w:r>
      <w:r w:rsidR="00651E7C">
        <w:rPr>
          <w:rFonts w:eastAsia="Times New Roman"/>
          <w:color w:val="000000"/>
          <w:sz w:val="28"/>
          <w:szCs w:val="28"/>
        </w:rPr>
        <w:t xml:space="preserve"> confident</w:t>
      </w:r>
      <w:r w:rsidR="00F47F0C" w:rsidRPr="00F47F0C">
        <w:rPr>
          <w:rFonts w:eastAsia="Times New Roman"/>
          <w:color w:val="000000"/>
          <w:sz w:val="28"/>
          <w:szCs w:val="28"/>
        </w:rPr>
        <w:t xml:space="preserve"> readers.  Teachers:  Carano &amp; Howell</w:t>
      </w:r>
    </w:p>
    <w:p w14:paraId="74617CF7" w14:textId="77777777" w:rsidR="006F617F" w:rsidRDefault="006F617F" w:rsidP="00C04B43">
      <w:pPr>
        <w:rPr>
          <w:b/>
          <w:bCs/>
          <w:sz w:val="32"/>
          <w:szCs w:val="32"/>
        </w:rPr>
      </w:pPr>
    </w:p>
    <w:p w14:paraId="6830E995" w14:textId="7B8198B3" w:rsidR="00DE3892" w:rsidRPr="00DE3892" w:rsidRDefault="00DE3892" w:rsidP="00C04B43">
      <w:pPr>
        <w:rPr>
          <w:b/>
          <w:bCs/>
          <w:sz w:val="32"/>
          <w:szCs w:val="32"/>
        </w:rPr>
      </w:pPr>
      <w:r w:rsidRPr="00DE3892">
        <w:rPr>
          <w:b/>
          <w:bCs/>
          <w:sz w:val="32"/>
          <w:szCs w:val="32"/>
        </w:rPr>
        <w:t>Friday Fun</w:t>
      </w:r>
      <w:r w:rsidR="001E44D1">
        <w:rPr>
          <w:b/>
          <w:bCs/>
          <w:sz w:val="32"/>
          <w:szCs w:val="32"/>
        </w:rPr>
        <w:t xml:space="preserve"> (K-12</w:t>
      </w:r>
      <w:r w:rsidR="001E44D1" w:rsidRPr="001E44D1">
        <w:rPr>
          <w:b/>
          <w:bCs/>
          <w:sz w:val="32"/>
          <w:szCs w:val="32"/>
          <w:vertAlign w:val="superscript"/>
        </w:rPr>
        <w:t>th</w:t>
      </w:r>
      <w:r w:rsidR="001E44D1">
        <w:rPr>
          <w:b/>
          <w:bCs/>
          <w:sz w:val="32"/>
          <w:szCs w:val="32"/>
        </w:rPr>
        <w:t>)</w:t>
      </w:r>
    </w:p>
    <w:p w14:paraId="4BBFB518" w14:textId="172393CE" w:rsidR="00C04B43" w:rsidRDefault="73CFF509" w:rsidP="00DE3892">
      <w:pPr>
        <w:ind w:left="720"/>
        <w:rPr>
          <w:sz w:val="28"/>
          <w:szCs w:val="28"/>
        </w:rPr>
      </w:pPr>
      <w:r w:rsidRPr="10063171">
        <w:rPr>
          <w:b/>
          <w:bCs/>
          <w:sz w:val="28"/>
          <w:szCs w:val="28"/>
        </w:rPr>
        <w:t>Early Literacy (K-</w:t>
      </w:r>
      <w:r w:rsidR="27A170A2" w:rsidRPr="10063171">
        <w:rPr>
          <w:b/>
          <w:bCs/>
          <w:sz w:val="28"/>
          <w:szCs w:val="28"/>
        </w:rPr>
        <w:t>3</w:t>
      </w:r>
      <w:r w:rsidR="00B301D1" w:rsidRPr="00B301D1">
        <w:rPr>
          <w:b/>
          <w:bCs/>
          <w:sz w:val="28"/>
          <w:szCs w:val="28"/>
          <w:vertAlign w:val="superscript"/>
        </w:rPr>
        <w:t>rd</w:t>
      </w:r>
      <w:r w:rsidR="753C80FC" w:rsidRPr="10063171">
        <w:rPr>
          <w:b/>
          <w:bCs/>
          <w:sz w:val="28"/>
          <w:szCs w:val="28"/>
        </w:rPr>
        <w:t>)</w:t>
      </w:r>
      <w:r w:rsidRPr="10063171">
        <w:rPr>
          <w:sz w:val="28"/>
          <w:szCs w:val="28"/>
        </w:rPr>
        <w:t xml:space="preserve"> </w:t>
      </w:r>
      <w:r w:rsidR="15A0306D" w:rsidRPr="10063171">
        <w:rPr>
          <w:sz w:val="28"/>
          <w:szCs w:val="28"/>
        </w:rPr>
        <w:t>Seasonal activities combined with l</w:t>
      </w:r>
      <w:r w:rsidR="2954926D" w:rsidRPr="10063171">
        <w:rPr>
          <w:sz w:val="28"/>
          <w:szCs w:val="28"/>
        </w:rPr>
        <w:t>etter recognition, p</w:t>
      </w:r>
      <w:r w:rsidRPr="10063171">
        <w:rPr>
          <w:sz w:val="28"/>
          <w:szCs w:val="28"/>
        </w:rPr>
        <w:t>honemic awareness/practice, stretching words and sounds to create writing</w:t>
      </w:r>
      <w:r w:rsidR="0C751220" w:rsidRPr="10063171">
        <w:rPr>
          <w:sz w:val="28"/>
          <w:szCs w:val="28"/>
        </w:rPr>
        <w:t xml:space="preserve"> and working toward syntax recognition.</w:t>
      </w:r>
      <w:r w:rsidR="00386C17">
        <w:rPr>
          <w:sz w:val="28"/>
          <w:szCs w:val="28"/>
        </w:rPr>
        <w:t xml:space="preserve">  Teacher: Banister</w:t>
      </w:r>
    </w:p>
    <w:p w14:paraId="26FC782B" w14:textId="5FD9A1F0" w:rsidR="008D148F" w:rsidRDefault="008D148F" w:rsidP="008D148F">
      <w:pPr>
        <w:ind w:left="720"/>
        <w:rPr>
          <w:sz w:val="28"/>
          <w:szCs w:val="28"/>
        </w:rPr>
      </w:pPr>
      <w:r w:rsidRPr="10063171">
        <w:rPr>
          <w:b/>
          <w:bCs/>
          <w:sz w:val="28"/>
          <w:szCs w:val="28"/>
        </w:rPr>
        <w:t>Superhero Writing (3</w:t>
      </w:r>
      <w:r w:rsidR="00B301D1" w:rsidRPr="00B301D1">
        <w:rPr>
          <w:b/>
          <w:bCs/>
          <w:sz w:val="28"/>
          <w:szCs w:val="28"/>
          <w:vertAlign w:val="superscript"/>
        </w:rPr>
        <w:t>rd</w:t>
      </w:r>
      <w:r w:rsidRPr="10063171">
        <w:rPr>
          <w:b/>
          <w:bCs/>
          <w:sz w:val="28"/>
          <w:szCs w:val="28"/>
        </w:rPr>
        <w:t>-6</w:t>
      </w:r>
      <w:r w:rsidR="00B301D1" w:rsidRPr="00B301D1">
        <w:rPr>
          <w:b/>
          <w:bCs/>
          <w:sz w:val="28"/>
          <w:szCs w:val="28"/>
          <w:vertAlign w:val="superscript"/>
        </w:rPr>
        <w:t>th</w:t>
      </w:r>
      <w:r w:rsidRPr="10063171">
        <w:rPr>
          <w:b/>
          <w:bCs/>
          <w:sz w:val="28"/>
          <w:szCs w:val="28"/>
        </w:rPr>
        <w:t xml:space="preserve">) </w:t>
      </w:r>
      <w:r w:rsidRPr="10063171">
        <w:rPr>
          <w:sz w:val="28"/>
          <w:szCs w:val="28"/>
        </w:rPr>
        <w:t>Season</w:t>
      </w:r>
      <w:r w:rsidR="007D7BC4">
        <w:rPr>
          <w:sz w:val="28"/>
          <w:szCs w:val="28"/>
        </w:rPr>
        <w:t>al</w:t>
      </w:r>
      <w:r w:rsidRPr="10063171">
        <w:rPr>
          <w:sz w:val="28"/>
          <w:szCs w:val="28"/>
        </w:rPr>
        <w:t xml:space="preserve"> activities and Superhero themed Syntax practice, basic paragraphing and building tools for writing in full and complete ideas. Introduction to essay format and writing.</w:t>
      </w:r>
      <w:r w:rsidR="00386C17">
        <w:rPr>
          <w:sz w:val="28"/>
          <w:szCs w:val="28"/>
        </w:rPr>
        <w:t xml:space="preserve">  Teacher: Williams</w:t>
      </w:r>
    </w:p>
    <w:p w14:paraId="713303D4" w14:textId="2650CEEC" w:rsidR="00C04B43" w:rsidRPr="00C04B43" w:rsidRDefault="00C04B43" w:rsidP="00DE3892">
      <w:pPr>
        <w:ind w:left="720"/>
        <w:rPr>
          <w:sz w:val="28"/>
          <w:szCs w:val="28"/>
        </w:rPr>
      </w:pPr>
      <w:r w:rsidRPr="10063171">
        <w:rPr>
          <w:b/>
          <w:bCs/>
          <w:sz w:val="28"/>
          <w:szCs w:val="28"/>
        </w:rPr>
        <w:t>Writing (</w:t>
      </w:r>
      <w:r w:rsidR="2A85142E" w:rsidRPr="10063171">
        <w:rPr>
          <w:b/>
          <w:bCs/>
          <w:sz w:val="28"/>
          <w:szCs w:val="28"/>
        </w:rPr>
        <w:t>6</w:t>
      </w:r>
      <w:r w:rsidR="00B301D1" w:rsidRPr="00B301D1">
        <w:rPr>
          <w:b/>
          <w:bCs/>
          <w:sz w:val="28"/>
          <w:szCs w:val="28"/>
          <w:vertAlign w:val="superscript"/>
        </w:rPr>
        <w:t>th</w:t>
      </w:r>
      <w:r w:rsidRPr="10063171">
        <w:rPr>
          <w:b/>
          <w:bCs/>
          <w:sz w:val="28"/>
          <w:szCs w:val="28"/>
        </w:rPr>
        <w:t>-12</w:t>
      </w:r>
      <w:r w:rsidR="00B301D1" w:rsidRPr="00B301D1">
        <w:rPr>
          <w:b/>
          <w:bCs/>
          <w:sz w:val="28"/>
          <w:szCs w:val="28"/>
          <w:vertAlign w:val="superscript"/>
        </w:rPr>
        <w:t>th</w:t>
      </w:r>
      <w:r w:rsidRPr="10063171">
        <w:rPr>
          <w:b/>
          <w:bCs/>
          <w:sz w:val="28"/>
          <w:szCs w:val="28"/>
        </w:rPr>
        <w:t>)</w:t>
      </w:r>
      <w:r w:rsidRPr="10063171">
        <w:rPr>
          <w:sz w:val="28"/>
          <w:szCs w:val="28"/>
        </w:rPr>
        <w:t>-</w:t>
      </w:r>
      <w:r w:rsidR="54121F0F" w:rsidRPr="10063171">
        <w:rPr>
          <w:sz w:val="28"/>
          <w:szCs w:val="28"/>
        </w:rPr>
        <w:t xml:space="preserve"> Perfect Paragraphing, focusing on building toolkit for writing in various </w:t>
      </w:r>
      <w:r w:rsidR="00204B95" w:rsidRPr="10063171">
        <w:rPr>
          <w:sz w:val="28"/>
          <w:szCs w:val="28"/>
        </w:rPr>
        <w:t>genres</w:t>
      </w:r>
      <w:r w:rsidR="54121F0F" w:rsidRPr="10063171">
        <w:rPr>
          <w:sz w:val="28"/>
          <w:szCs w:val="28"/>
        </w:rPr>
        <w:t xml:space="preserve"> with various formal writing prompts. Topics will </w:t>
      </w:r>
      <w:r w:rsidR="00204B95" w:rsidRPr="10063171">
        <w:rPr>
          <w:sz w:val="28"/>
          <w:szCs w:val="28"/>
        </w:rPr>
        <w:t>include</w:t>
      </w:r>
      <w:r w:rsidR="54121F0F" w:rsidRPr="10063171">
        <w:rPr>
          <w:sz w:val="28"/>
          <w:szCs w:val="28"/>
        </w:rPr>
        <w:t xml:space="preserve"> paraphrasing, citing evidence, transitions, </w:t>
      </w:r>
      <w:r w:rsidR="18996883" w:rsidRPr="10063171">
        <w:rPr>
          <w:sz w:val="28"/>
          <w:szCs w:val="28"/>
        </w:rPr>
        <w:t xml:space="preserve">writing style, voice.  Students will engage in narrative, informative, and argumentative writing. </w:t>
      </w:r>
      <w:r w:rsidR="33E8C3CA" w:rsidRPr="10063171">
        <w:rPr>
          <w:sz w:val="28"/>
          <w:szCs w:val="28"/>
        </w:rPr>
        <w:t>As group evolves, editing and revising techniques will also be taught.</w:t>
      </w:r>
      <w:r w:rsidR="000B16C9">
        <w:rPr>
          <w:sz w:val="28"/>
          <w:szCs w:val="28"/>
        </w:rPr>
        <w:t xml:space="preserve">  Teacher: Detrick</w:t>
      </w:r>
    </w:p>
    <w:sectPr w:rsidR="00C04B43" w:rsidRPr="00C04B43" w:rsidSect="00F656AC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952049260" textId="1004263862" start="70" length="9" invalidationStart="70" invalidationLength="9" id="5Rvrh7dw"/>
  </int:Manifest>
  <int:Observations>
    <int:Content id="5Rvrh7dw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0C"/>
    <w:rsid w:val="00005A64"/>
    <w:rsid w:val="00006325"/>
    <w:rsid w:val="00045D92"/>
    <w:rsid w:val="00062927"/>
    <w:rsid w:val="00062A75"/>
    <w:rsid w:val="00087B20"/>
    <w:rsid w:val="000A7944"/>
    <w:rsid w:val="000B16C9"/>
    <w:rsid w:val="000C09B6"/>
    <w:rsid w:val="000F5519"/>
    <w:rsid w:val="00161E08"/>
    <w:rsid w:val="00167B9E"/>
    <w:rsid w:val="00173E6A"/>
    <w:rsid w:val="001819CA"/>
    <w:rsid w:val="00186D1B"/>
    <w:rsid w:val="0019450E"/>
    <w:rsid w:val="001B1F2E"/>
    <w:rsid w:val="001D1C9F"/>
    <w:rsid w:val="001D5023"/>
    <w:rsid w:val="001E44D1"/>
    <w:rsid w:val="001F5A73"/>
    <w:rsid w:val="00204B95"/>
    <w:rsid w:val="00205C35"/>
    <w:rsid w:val="00206252"/>
    <w:rsid w:val="00212192"/>
    <w:rsid w:val="00233125"/>
    <w:rsid w:val="002343B3"/>
    <w:rsid w:val="00246475"/>
    <w:rsid w:val="00274CBB"/>
    <w:rsid w:val="002820F9"/>
    <w:rsid w:val="002C6114"/>
    <w:rsid w:val="002D6A9D"/>
    <w:rsid w:val="0030750D"/>
    <w:rsid w:val="00321494"/>
    <w:rsid w:val="003858BE"/>
    <w:rsid w:val="00386C17"/>
    <w:rsid w:val="003967F3"/>
    <w:rsid w:val="003A5925"/>
    <w:rsid w:val="00416A20"/>
    <w:rsid w:val="0045585D"/>
    <w:rsid w:val="00465565"/>
    <w:rsid w:val="00465BA6"/>
    <w:rsid w:val="0047051C"/>
    <w:rsid w:val="00472136"/>
    <w:rsid w:val="00477393"/>
    <w:rsid w:val="004C7F87"/>
    <w:rsid w:val="004D7905"/>
    <w:rsid w:val="00515023"/>
    <w:rsid w:val="00516B8B"/>
    <w:rsid w:val="00556397"/>
    <w:rsid w:val="0058463F"/>
    <w:rsid w:val="00595910"/>
    <w:rsid w:val="005B215F"/>
    <w:rsid w:val="005C370A"/>
    <w:rsid w:val="005C6154"/>
    <w:rsid w:val="0060555C"/>
    <w:rsid w:val="0061253B"/>
    <w:rsid w:val="00616789"/>
    <w:rsid w:val="006209B6"/>
    <w:rsid w:val="00629B6E"/>
    <w:rsid w:val="00651E7C"/>
    <w:rsid w:val="006530AE"/>
    <w:rsid w:val="00662C88"/>
    <w:rsid w:val="0066531A"/>
    <w:rsid w:val="00665424"/>
    <w:rsid w:val="00676A3D"/>
    <w:rsid w:val="006A2B7B"/>
    <w:rsid w:val="006D215E"/>
    <w:rsid w:val="006F617F"/>
    <w:rsid w:val="007012E7"/>
    <w:rsid w:val="00702900"/>
    <w:rsid w:val="007034FF"/>
    <w:rsid w:val="00732A5F"/>
    <w:rsid w:val="00740618"/>
    <w:rsid w:val="00746DBB"/>
    <w:rsid w:val="00754511"/>
    <w:rsid w:val="007753B2"/>
    <w:rsid w:val="00793225"/>
    <w:rsid w:val="007D7665"/>
    <w:rsid w:val="007D7BC4"/>
    <w:rsid w:val="00801A82"/>
    <w:rsid w:val="008054BF"/>
    <w:rsid w:val="00806B52"/>
    <w:rsid w:val="00810825"/>
    <w:rsid w:val="00812D80"/>
    <w:rsid w:val="00824169"/>
    <w:rsid w:val="008850E5"/>
    <w:rsid w:val="0089343C"/>
    <w:rsid w:val="008C3C64"/>
    <w:rsid w:val="008D148F"/>
    <w:rsid w:val="008E2F48"/>
    <w:rsid w:val="00904E93"/>
    <w:rsid w:val="00910ED7"/>
    <w:rsid w:val="00940EFE"/>
    <w:rsid w:val="009A2E73"/>
    <w:rsid w:val="009B2E97"/>
    <w:rsid w:val="009D03A9"/>
    <w:rsid w:val="009F69CC"/>
    <w:rsid w:val="00A3483B"/>
    <w:rsid w:val="00A43090"/>
    <w:rsid w:val="00A814BF"/>
    <w:rsid w:val="00A8257E"/>
    <w:rsid w:val="00AD3A72"/>
    <w:rsid w:val="00AE3020"/>
    <w:rsid w:val="00AF7B0C"/>
    <w:rsid w:val="00B16529"/>
    <w:rsid w:val="00B301D1"/>
    <w:rsid w:val="00B37460"/>
    <w:rsid w:val="00B50B20"/>
    <w:rsid w:val="00B66C47"/>
    <w:rsid w:val="00B97296"/>
    <w:rsid w:val="00BA0456"/>
    <w:rsid w:val="00BB6751"/>
    <w:rsid w:val="00BD09E7"/>
    <w:rsid w:val="00BD63E5"/>
    <w:rsid w:val="00BF3D99"/>
    <w:rsid w:val="00BF7C69"/>
    <w:rsid w:val="00C04B43"/>
    <w:rsid w:val="00C453E4"/>
    <w:rsid w:val="00C629AC"/>
    <w:rsid w:val="00C76314"/>
    <w:rsid w:val="00C82E85"/>
    <w:rsid w:val="00CA0951"/>
    <w:rsid w:val="00CC0441"/>
    <w:rsid w:val="00CC2AB9"/>
    <w:rsid w:val="00CC6F2A"/>
    <w:rsid w:val="00CD49E8"/>
    <w:rsid w:val="00CF38E2"/>
    <w:rsid w:val="00D020C4"/>
    <w:rsid w:val="00D04847"/>
    <w:rsid w:val="00D04F4E"/>
    <w:rsid w:val="00D1622A"/>
    <w:rsid w:val="00D17A5D"/>
    <w:rsid w:val="00D300F4"/>
    <w:rsid w:val="00D63B05"/>
    <w:rsid w:val="00D718AA"/>
    <w:rsid w:val="00D73077"/>
    <w:rsid w:val="00D73872"/>
    <w:rsid w:val="00D942FC"/>
    <w:rsid w:val="00DB4701"/>
    <w:rsid w:val="00DC7DA7"/>
    <w:rsid w:val="00DE3892"/>
    <w:rsid w:val="00DE5A83"/>
    <w:rsid w:val="00E31535"/>
    <w:rsid w:val="00E3F834"/>
    <w:rsid w:val="00E403B9"/>
    <w:rsid w:val="00E52F03"/>
    <w:rsid w:val="00E74E8E"/>
    <w:rsid w:val="00E90030"/>
    <w:rsid w:val="00E912D2"/>
    <w:rsid w:val="00E93F2D"/>
    <w:rsid w:val="00EA5D80"/>
    <w:rsid w:val="00EB2903"/>
    <w:rsid w:val="00EC233B"/>
    <w:rsid w:val="00ED4580"/>
    <w:rsid w:val="00ED4843"/>
    <w:rsid w:val="00EE0633"/>
    <w:rsid w:val="00EF1279"/>
    <w:rsid w:val="00EF15E2"/>
    <w:rsid w:val="00F02563"/>
    <w:rsid w:val="00F03B88"/>
    <w:rsid w:val="00F06B0D"/>
    <w:rsid w:val="00F176A0"/>
    <w:rsid w:val="00F2641F"/>
    <w:rsid w:val="00F3413C"/>
    <w:rsid w:val="00F3557F"/>
    <w:rsid w:val="00F47F0C"/>
    <w:rsid w:val="00F54860"/>
    <w:rsid w:val="00F645E6"/>
    <w:rsid w:val="00F656AC"/>
    <w:rsid w:val="00F80772"/>
    <w:rsid w:val="00FA1998"/>
    <w:rsid w:val="00FA78C8"/>
    <w:rsid w:val="01EF2758"/>
    <w:rsid w:val="02EA99C9"/>
    <w:rsid w:val="033588DF"/>
    <w:rsid w:val="039113A0"/>
    <w:rsid w:val="044339A3"/>
    <w:rsid w:val="046822D2"/>
    <w:rsid w:val="049DC4F8"/>
    <w:rsid w:val="04AB33DF"/>
    <w:rsid w:val="0521C8A5"/>
    <w:rsid w:val="0552BE46"/>
    <w:rsid w:val="066D29A1"/>
    <w:rsid w:val="070E732C"/>
    <w:rsid w:val="07BCBB58"/>
    <w:rsid w:val="07F40664"/>
    <w:rsid w:val="0889C790"/>
    <w:rsid w:val="08A1D526"/>
    <w:rsid w:val="08C1F3CB"/>
    <w:rsid w:val="08C33CEA"/>
    <w:rsid w:val="09066C0E"/>
    <w:rsid w:val="091B7023"/>
    <w:rsid w:val="099316E0"/>
    <w:rsid w:val="0C751220"/>
    <w:rsid w:val="0D28E61E"/>
    <w:rsid w:val="0D73E5D7"/>
    <w:rsid w:val="0D81E2B4"/>
    <w:rsid w:val="0F3AF605"/>
    <w:rsid w:val="10063171"/>
    <w:rsid w:val="10CF3987"/>
    <w:rsid w:val="124756FA"/>
    <w:rsid w:val="125D7870"/>
    <w:rsid w:val="12C813E5"/>
    <w:rsid w:val="12CDA69E"/>
    <w:rsid w:val="12DE93C0"/>
    <w:rsid w:val="1352C3C2"/>
    <w:rsid w:val="13CB7E18"/>
    <w:rsid w:val="13D4D5A7"/>
    <w:rsid w:val="1424D024"/>
    <w:rsid w:val="1475544C"/>
    <w:rsid w:val="15A0306D"/>
    <w:rsid w:val="174D5602"/>
    <w:rsid w:val="175D156F"/>
    <w:rsid w:val="18976757"/>
    <w:rsid w:val="18996883"/>
    <w:rsid w:val="18DC7AEC"/>
    <w:rsid w:val="18FB17AC"/>
    <w:rsid w:val="19DCC7EE"/>
    <w:rsid w:val="1A0CEF97"/>
    <w:rsid w:val="1A24BF68"/>
    <w:rsid w:val="1B5C7C30"/>
    <w:rsid w:val="1C1AEF74"/>
    <w:rsid w:val="1C40683F"/>
    <w:rsid w:val="1C75E5FC"/>
    <w:rsid w:val="1C9582E8"/>
    <w:rsid w:val="1D635096"/>
    <w:rsid w:val="1D738F4E"/>
    <w:rsid w:val="1DD18881"/>
    <w:rsid w:val="1F51F8BE"/>
    <w:rsid w:val="203CC9D2"/>
    <w:rsid w:val="21350234"/>
    <w:rsid w:val="21CE4FC8"/>
    <w:rsid w:val="21D89A33"/>
    <w:rsid w:val="21DC86B4"/>
    <w:rsid w:val="223AFD67"/>
    <w:rsid w:val="234F3644"/>
    <w:rsid w:val="23E87A7D"/>
    <w:rsid w:val="2481A6FA"/>
    <w:rsid w:val="25565E76"/>
    <w:rsid w:val="256AFC77"/>
    <w:rsid w:val="257E297D"/>
    <w:rsid w:val="27954FAA"/>
    <w:rsid w:val="27A170A2"/>
    <w:rsid w:val="283F0D03"/>
    <w:rsid w:val="2844D8B0"/>
    <w:rsid w:val="28CA0EE0"/>
    <w:rsid w:val="28CD41A1"/>
    <w:rsid w:val="2954926D"/>
    <w:rsid w:val="2A85142E"/>
    <w:rsid w:val="2B00DE5A"/>
    <w:rsid w:val="2B051F74"/>
    <w:rsid w:val="2C19338D"/>
    <w:rsid w:val="2CD061EA"/>
    <w:rsid w:val="2CDE4F85"/>
    <w:rsid w:val="2D70BD8C"/>
    <w:rsid w:val="2FB55956"/>
    <w:rsid w:val="2FF9DB4A"/>
    <w:rsid w:val="307AFC25"/>
    <w:rsid w:val="30BFF314"/>
    <w:rsid w:val="30DABDF7"/>
    <w:rsid w:val="31784A71"/>
    <w:rsid w:val="321C27EE"/>
    <w:rsid w:val="33E8C3CA"/>
    <w:rsid w:val="350BA388"/>
    <w:rsid w:val="3546E564"/>
    <w:rsid w:val="355C6E30"/>
    <w:rsid w:val="35929C4C"/>
    <w:rsid w:val="361A29EC"/>
    <w:rsid w:val="364BE701"/>
    <w:rsid w:val="371D941F"/>
    <w:rsid w:val="37304635"/>
    <w:rsid w:val="373DFC5F"/>
    <w:rsid w:val="37628B0E"/>
    <w:rsid w:val="37C60436"/>
    <w:rsid w:val="39F772FD"/>
    <w:rsid w:val="3AA7B8F1"/>
    <w:rsid w:val="3AF6006A"/>
    <w:rsid w:val="3B3F25C8"/>
    <w:rsid w:val="3B6F67A4"/>
    <w:rsid w:val="3C7AF320"/>
    <w:rsid w:val="3D47BB50"/>
    <w:rsid w:val="3DDD47AB"/>
    <w:rsid w:val="3DE83642"/>
    <w:rsid w:val="3E9F4835"/>
    <w:rsid w:val="3EB6F7B7"/>
    <w:rsid w:val="3EC6BE75"/>
    <w:rsid w:val="4000E8DC"/>
    <w:rsid w:val="401CE1C7"/>
    <w:rsid w:val="4039E8D5"/>
    <w:rsid w:val="42963044"/>
    <w:rsid w:val="4405C703"/>
    <w:rsid w:val="44125AB5"/>
    <w:rsid w:val="44511AF8"/>
    <w:rsid w:val="44AAE32B"/>
    <w:rsid w:val="44E0670E"/>
    <w:rsid w:val="45978603"/>
    <w:rsid w:val="45E31F9A"/>
    <w:rsid w:val="461ECCF9"/>
    <w:rsid w:val="4657BC8D"/>
    <w:rsid w:val="466D965D"/>
    <w:rsid w:val="46EBAC1D"/>
    <w:rsid w:val="473B27FC"/>
    <w:rsid w:val="474CC274"/>
    <w:rsid w:val="47D43FD1"/>
    <w:rsid w:val="47E7C0FA"/>
    <w:rsid w:val="49566DBB"/>
    <w:rsid w:val="4AE765B1"/>
    <w:rsid w:val="4AF27BC8"/>
    <w:rsid w:val="4BF71DB5"/>
    <w:rsid w:val="4C18CBE3"/>
    <w:rsid w:val="4C23E7D6"/>
    <w:rsid w:val="4C9C64EE"/>
    <w:rsid w:val="4E37E862"/>
    <w:rsid w:val="4FAC86E2"/>
    <w:rsid w:val="5019DD34"/>
    <w:rsid w:val="503A0406"/>
    <w:rsid w:val="50C2D393"/>
    <w:rsid w:val="52092C27"/>
    <w:rsid w:val="53CD122C"/>
    <w:rsid w:val="53FC2BD7"/>
    <w:rsid w:val="54121F0F"/>
    <w:rsid w:val="5541F35D"/>
    <w:rsid w:val="55499570"/>
    <w:rsid w:val="55BEB10F"/>
    <w:rsid w:val="57947C4D"/>
    <w:rsid w:val="57F88711"/>
    <w:rsid w:val="59090060"/>
    <w:rsid w:val="592911CA"/>
    <w:rsid w:val="59753CC6"/>
    <w:rsid w:val="59E074EB"/>
    <w:rsid w:val="5A1BA749"/>
    <w:rsid w:val="5A2084BF"/>
    <w:rsid w:val="5A609224"/>
    <w:rsid w:val="5A6FAA26"/>
    <w:rsid w:val="5AE54D70"/>
    <w:rsid w:val="5B29F1E3"/>
    <w:rsid w:val="5B63871E"/>
    <w:rsid w:val="5C94EC8F"/>
    <w:rsid w:val="5D1815AD"/>
    <w:rsid w:val="5E50229F"/>
    <w:rsid w:val="5E7C9BF8"/>
    <w:rsid w:val="5F52DC8E"/>
    <w:rsid w:val="5FCD0927"/>
    <w:rsid w:val="609D1CE9"/>
    <w:rsid w:val="60FD3E0B"/>
    <w:rsid w:val="614234FA"/>
    <w:rsid w:val="6218D47C"/>
    <w:rsid w:val="6225D33A"/>
    <w:rsid w:val="62579D31"/>
    <w:rsid w:val="63366348"/>
    <w:rsid w:val="6347B134"/>
    <w:rsid w:val="63B7894B"/>
    <w:rsid w:val="649660DA"/>
    <w:rsid w:val="64DDAE4A"/>
    <w:rsid w:val="64F3546F"/>
    <w:rsid w:val="657CA877"/>
    <w:rsid w:val="66749347"/>
    <w:rsid w:val="6742B309"/>
    <w:rsid w:val="6779DD18"/>
    <w:rsid w:val="683A182E"/>
    <w:rsid w:val="688E6EF4"/>
    <w:rsid w:val="689F4782"/>
    <w:rsid w:val="68BE9602"/>
    <w:rsid w:val="69A9D294"/>
    <w:rsid w:val="69F2FE15"/>
    <w:rsid w:val="6A899E3F"/>
    <w:rsid w:val="6AC20E0B"/>
    <w:rsid w:val="6B5EF77C"/>
    <w:rsid w:val="6BAFF84F"/>
    <w:rsid w:val="6C42B597"/>
    <w:rsid w:val="6F948C7D"/>
    <w:rsid w:val="705145F0"/>
    <w:rsid w:val="712C2D02"/>
    <w:rsid w:val="71727F9E"/>
    <w:rsid w:val="71ADCC2E"/>
    <w:rsid w:val="7205464D"/>
    <w:rsid w:val="721DDFB3"/>
    <w:rsid w:val="72CD17B6"/>
    <w:rsid w:val="72F39CE4"/>
    <w:rsid w:val="7329ABA5"/>
    <w:rsid w:val="7339B78C"/>
    <w:rsid w:val="73CFF509"/>
    <w:rsid w:val="73FCF02D"/>
    <w:rsid w:val="7440786A"/>
    <w:rsid w:val="753C80FC"/>
    <w:rsid w:val="7545514F"/>
    <w:rsid w:val="754AFFB6"/>
    <w:rsid w:val="76BA753A"/>
    <w:rsid w:val="771F2833"/>
    <w:rsid w:val="77AFB653"/>
    <w:rsid w:val="78229266"/>
    <w:rsid w:val="78F9334B"/>
    <w:rsid w:val="793ACDDD"/>
    <w:rsid w:val="796AC0B7"/>
    <w:rsid w:val="79FD3DCF"/>
    <w:rsid w:val="7A217946"/>
    <w:rsid w:val="7BB237FC"/>
    <w:rsid w:val="7C44BC4C"/>
    <w:rsid w:val="7D417CC5"/>
    <w:rsid w:val="7D55F342"/>
    <w:rsid w:val="7D6DF74A"/>
    <w:rsid w:val="7D8FFD4E"/>
    <w:rsid w:val="7DACEEE9"/>
    <w:rsid w:val="7F7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874F"/>
  <w15:chartTrackingRefBased/>
  <w15:docId w15:val="{E297A169-ADD9-471D-85EA-7EA85F5E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E7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16789"/>
  </w:style>
  <w:style w:type="character" w:customStyle="1" w:styleId="eop">
    <w:name w:val="eop"/>
    <w:basedOn w:val="DefaultParagraphFont"/>
    <w:rsid w:val="0061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NPlwxLW9FUiQHcofTPMwFllPUTcn3MtMnp_xo6HkZT5UOUdUU0NQM09OWklVMURHUzJUMFpUVEMxRi4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0b2f2c0275b5461c" Type="http://schemas.microsoft.com/office/2019/09/relationships/intelligence" Target="intelligence.xml"/><Relationship Id="rId7" Type="http://schemas.openxmlformats.org/officeDocument/2006/relationships/hyperlink" Target="https://forms.office.com/Pages/ResponsePage.aspx?id=NPlwxLW9FUiQHcofTPMwFllPUTcn3MtMnp_xo6HkZT5UNEpLRkdEWUg0OUNJODlNRE1ENTVHWklIRi4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NPlwxLW9FUiQHcofTPMwFllPUTcn3MtMnp_xo6HkZT5UOUNTVk8wSFAxMTVFQkJCTUxZMThUOVNOOC4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orms.office.com/Pages/ResponsePage.aspx?id=NPlwxLW9FUiQHcofTPMwFllPUTcn3MtMnp_xo6HkZT5UQTc0UENQU1pON1dTNFY4WE9ZMlEyRUJXQS4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office.com/Pages/ResponsePage.aspx?id=NPlwxLW9FUiQHcofTPMwFllPUTcn3MtMnp_xo6HkZT5UM0RGSDRSUVBHOUdMNjZKOVM3QUVFS1c5Sy4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74B26B951DA46B01CC0A65D0F4686" ma:contentTypeVersion="38" ma:contentTypeDescription="Create a new document." ma:contentTypeScope="" ma:versionID="c57ff2036466ba2f37dba96fc10bfcf9">
  <xsd:schema xmlns:xsd="http://www.w3.org/2001/XMLSchema" xmlns:xs="http://www.w3.org/2001/XMLSchema" xmlns:p="http://schemas.microsoft.com/office/2006/metadata/properties" xmlns:ns2="2628ab49-be4d-4a29-957a-a097d7c991ec" xmlns:ns3="3a75cdaf-6439-4043-b1d3-7894600c7e39" targetNamespace="http://schemas.microsoft.com/office/2006/metadata/properties" ma:root="true" ma:fieldsID="cae1478423b056260e5ae5a2aa0350c5" ns2:_="" ns3:_="">
    <xsd:import namespace="2628ab49-be4d-4a29-957a-a097d7c991ec"/>
    <xsd:import namespace="3a75cdaf-6439-4043-b1d3-7894600c7e39"/>
    <xsd:element name="properties">
      <xsd:complexType>
        <xsd:sequence>
          <xsd:element name="documentManagement">
            <xsd:complexType>
              <xsd:all>
                <xsd:element ref="ns2:Recordedin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ab49-be4d-4a29-957a-a097d7c991ec" elementFormDefault="qualified">
    <xsd:import namespace="http://schemas.microsoft.com/office/2006/documentManagement/types"/>
    <xsd:import namespace="http://schemas.microsoft.com/office/infopath/2007/PartnerControls"/>
    <xsd:element name="RecordedinPS" ma:index="2" nillable="true" ma:displayName="Recorded in PS" ma:default="0" ma:description="For Denise to note when attendance is recorded in PS" ma:format="Dropdown" ma:internalName="RecordedinPS" ma:readOnly="false">
      <xsd:simpleType>
        <xsd:restriction base="dms:Boolean"/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cdaf-6439-4043-b1d3-7894600c7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2628ab49-be4d-4a29-957a-a097d7c991ec">
      <UserInfo>
        <DisplayName/>
        <AccountId xsi:nil="true"/>
        <AccountType/>
      </UserInfo>
    </Members>
    <FolderType xmlns="2628ab49-be4d-4a29-957a-a097d7c991ec" xsi:nil="true"/>
    <LMS_Mappings xmlns="2628ab49-be4d-4a29-957a-a097d7c991ec" xsi:nil="true"/>
    <IsNotebookLocked xmlns="2628ab49-be4d-4a29-957a-a097d7c991ec" xsi:nil="true"/>
    <DefaultSectionNames xmlns="2628ab49-be4d-4a29-957a-a097d7c991ec" xsi:nil="true"/>
    <Member_Groups xmlns="2628ab49-be4d-4a29-957a-a097d7c991ec">
      <UserInfo>
        <DisplayName/>
        <AccountId xsi:nil="true"/>
        <AccountType/>
      </UserInfo>
    </Member_Groups>
    <Self_Registration_Enabled xmlns="2628ab49-be4d-4a29-957a-a097d7c991ec" xsi:nil="true"/>
    <Has_Leaders_Only_SectionGroup xmlns="2628ab49-be4d-4a29-957a-a097d7c991ec" xsi:nil="true"/>
    <RecordedinPS xmlns="2628ab49-be4d-4a29-957a-a097d7c991ec">false</RecordedinPS>
    <Invited_Members xmlns="2628ab49-be4d-4a29-957a-a097d7c991ec" xsi:nil="true"/>
    <Templates xmlns="2628ab49-be4d-4a29-957a-a097d7c991ec" xsi:nil="true"/>
    <NotebookType xmlns="2628ab49-be4d-4a29-957a-a097d7c991ec" xsi:nil="true"/>
    <CultureName xmlns="2628ab49-be4d-4a29-957a-a097d7c991ec" xsi:nil="true"/>
    <Leaders xmlns="2628ab49-be4d-4a29-957a-a097d7c991ec">
      <UserInfo>
        <DisplayName/>
        <AccountId xsi:nil="true"/>
        <AccountType/>
      </UserInfo>
    </Leaders>
    <Is_Collaboration_Space_Locked xmlns="2628ab49-be4d-4a29-957a-a097d7c991ec" xsi:nil="true"/>
    <Teams_Channel_Section_Location xmlns="2628ab49-be4d-4a29-957a-a097d7c991ec" xsi:nil="true"/>
    <Owner xmlns="2628ab49-be4d-4a29-957a-a097d7c991ec">
      <UserInfo>
        <DisplayName/>
        <AccountId xsi:nil="true"/>
        <AccountType/>
      </UserInfo>
    </Owner>
    <Invited_Leaders xmlns="2628ab49-be4d-4a29-957a-a097d7c991ec" xsi:nil="true"/>
    <Math_Settings xmlns="2628ab49-be4d-4a29-957a-a097d7c991ec" xsi:nil="true"/>
    <Distribution_Groups xmlns="2628ab49-be4d-4a29-957a-a097d7c991ec" xsi:nil="true"/>
    <AppVersion xmlns="2628ab49-be4d-4a29-957a-a097d7c991ec" xsi:nil="true"/>
    <TeamsChannelId xmlns="2628ab49-be4d-4a29-957a-a097d7c991ec" xsi:nil="true"/>
  </documentManagement>
</p:properties>
</file>

<file path=customXml/itemProps1.xml><?xml version="1.0" encoding="utf-8"?>
<ds:datastoreItem xmlns:ds="http://schemas.openxmlformats.org/officeDocument/2006/customXml" ds:itemID="{B9EE0651-D9B0-4BC6-A2C1-F99BF5D9271F}"/>
</file>

<file path=customXml/itemProps2.xml><?xml version="1.0" encoding="utf-8"?>
<ds:datastoreItem xmlns:ds="http://schemas.openxmlformats.org/officeDocument/2006/customXml" ds:itemID="{D29EB55B-3452-46C0-AE4F-A374F3481094}"/>
</file>

<file path=customXml/itemProps3.xml><?xml version="1.0" encoding="utf-8"?>
<ds:datastoreItem xmlns:ds="http://schemas.openxmlformats.org/officeDocument/2006/customXml" ds:itemID="{A31F1F0A-730B-4D73-97E0-1F3AA2B92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Marczak</dc:creator>
  <cp:keywords/>
  <dc:description/>
  <cp:lastModifiedBy>Suzanne Marczak</cp:lastModifiedBy>
  <cp:revision>170</cp:revision>
  <dcterms:created xsi:type="dcterms:W3CDTF">2021-09-20T21:16:00Z</dcterms:created>
  <dcterms:modified xsi:type="dcterms:W3CDTF">2021-10-21T16:56:00Z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0x010100EE674B26B951DA46B01CC0A65D0F4686</vt:lpwstr>
  </property>
</Properties>
</file>